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82E5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rPr>
            </w:pPr>
            <w:r w:rsidRPr="006A587A">
              <w:rPr>
                <w:color w:val="FFFFFF" w:themeColor="background1"/>
              </w:rPr>
              <w:t xml:space="preserve">Dive </w:t>
            </w:r>
            <w:r>
              <w:rPr>
                <w:color w:val="FFFFFF" w:themeColor="background1"/>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sz w:val="20"/>
              </w:rPr>
            </w:pPr>
            <w:r>
              <w:rPr>
                <w:sz w:val="20"/>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7F8466E3" w:rsidR="006A4C78" w:rsidRPr="006A587A" w:rsidRDefault="00C869F4" w:rsidP="002338E0">
            <w:pPr>
              <w:cnfStyle w:val="000000100000" w:firstRow="0" w:lastRow="0" w:firstColumn="0" w:lastColumn="0" w:oddVBand="0" w:evenVBand="0" w:oddHBand="1" w:evenHBand="0" w:firstRowFirstColumn="0" w:firstRowLastColumn="0" w:lastRowFirstColumn="0" w:lastRowLastColumn="0"/>
              <w:rPr>
                <w:sz w:val="20"/>
              </w:rPr>
            </w:pPr>
            <w:r>
              <w:rPr>
                <w:noProof/>
                <w:sz w:val="20"/>
              </w:rPr>
              <w:drawing>
                <wp:inline distT="0" distB="0" distL="0" distR="0" wp14:anchorId="156BFD3E" wp14:editId="678E0DF9">
                  <wp:extent cx="4254500" cy="5052060"/>
                  <wp:effectExtent l="0" t="0" r="1270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sz w:val="20"/>
              </w:rPr>
            </w:pPr>
            <w:r w:rsidRPr="00675DF0">
              <w:rPr>
                <w:sz w:val="20"/>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67E072E7" w:rsidR="006A587A" w:rsidRPr="006A587A" w:rsidRDefault="00FC1019" w:rsidP="002338E0">
            <w:pPr>
              <w:cnfStyle w:val="000000010000" w:firstRow="0" w:lastRow="0" w:firstColumn="0" w:lastColumn="0" w:oddVBand="0" w:evenVBand="0" w:oddHBand="0" w:evenHBand="1" w:firstRowFirstColumn="0" w:firstRowLastColumn="0" w:lastRowFirstColumn="0" w:lastRowLastColumn="0"/>
              <w:rPr>
                <w:sz w:val="20"/>
              </w:rPr>
            </w:pPr>
            <w:r w:rsidRPr="00FC1019">
              <w:rPr>
                <w:sz w:val="20"/>
              </w:rPr>
              <w:t>Carondelet Reef</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sz w:val="20"/>
              </w:rPr>
            </w:pPr>
            <w:r w:rsidRPr="00675DF0">
              <w:rPr>
                <w:sz w:val="20"/>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Brian RC Kennedy</w:t>
            </w:r>
            <w:r w:rsidR="009E3723">
              <w:rPr>
                <w:sz w:val="20"/>
              </w:rPr>
              <w:t>, Nick Pawlenko</w:t>
            </w:r>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sz w:val="20"/>
              </w:rPr>
            </w:pPr>
            <w:r w:rsidRPr="00675DF0">
              <w:rPr>
                <w:sz w:val="20"/>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rPr>
            </w:pPr>
            <w:r w:rsidRPr="00B8497D">
              <w:rPr>
                <w:sz w:val="20"/>
              </w:rPr>
              <w:t>Karl McLetchie</w:t>
            </w:r>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sz w:val="20"/>
              </w:rPr>
            </w:pPr>
            <w:r w:rsidRPr="00675DF0">
              <w:rPr>
                <w:sz w:val="20"/>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rPr>
            </w:pPr>
            <w:r>
              <w:rPr>
                <w:sz w:val="20"/>
              </w:rPr>
              <w:t>Amanda Demopoulos and Steven A</w:t>
            </w:r>
            <w:r w:rsidRPr="00B8497D">
              <w:rPr>
                <w:sz w:val="20"/>
              </w:rPr>
              <w:t>uscavitch</w:t>
            </w:r>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sz w:val="20"/>
              </w:rPr>
            </w:pPr>
            <w:r w:rsidRPr="00675DF0">
              <w:rPr>
                <w:sz w:val="20"/>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7F8BA81D" w:rsidR="006A587A" w:rsidRPr="006A587A" w:rsidRDefault="00FC1019" w:rsidP="002338E0">
            <w:pPr>
              <w:cnfStyle w:val="000000010000" w:firstRow="0" w:lastRow="0" w:firstColumn="0" w:lastColumn="0" w:oddVBand="0" w:evenVBand="0" w:oddHBand="0" w:evenHBand="1" w:firstRowFirstColumn="0" w:firstRowLastColumn="0" w:lastRowFirstColumn="0" w:lastRowLastColumn="0"/>
              <w:rPr>
                <w:sz w:val="20"/>
              </w:rPr>
            </w:pPr>
            <w:r>
              <w:rPr>
                <w:sz w:val="20"/>
              </w:rPr>
              <w:t>Phoenix Islands Protected Area</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sz w:val="20"/>
              </w:rPr>
            </w:pPr>
            <w:r w:rsidRPr="00675DF0">
              <w:rPr>
                <w:sz w:val="20"/>
              </w:rPr>
              <w:t>Cru</w:t>
            </w:r>
            <w:r>
              <w:rPr>
                <w:sz w:val="20"/>
              </w:rPr>
              <w:t>i</w:t>
            </w:r>
            <w:r w:rsidRPr="00675DF0">
              <w:rPr>
                <w:sz w:val="20"/>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sz w:val="20"/>
              </w:rPr>
            </w:pPr>
            <w:r w:rsidRPr="00675DF0">
              <w:rPr>
                <w:sz w:val="20"/>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sz w:val="20"/>
              </w:rPr>
            </w:pPr>
            <w:r w:rsidRPr="00675DF0">
              <w:rPr>
                <w:sz w:val="20"/>
              </w:rPr>
              <w:t>Dive Number</w:t>
            </w:r>
          </w:p>
        </w:tc>
        <w:tc>
          <w:tcPr>
            <w:tcW w:w="6930" w:type="dxa"/>
            <w:gridSpan w:val="4"/>
            <w:tcBorders>
              <w:left w:val="single" w:sz="6" w:space="0" w:color="667A85"/>
              <w:right w:val="single" w:sz="6" w:space="0" w:color="667A85"/>
            </w:tcBorders>
            <w:shd w:val="clear" w:color="auto" w:fill="auto"/>
            <w:vAlign w:val="center"/>
          </w:tcPr>
          <w:p w14:paraId="47C52AE0" w14:textId="2BBD593F" w:rsidR="00675DF0" w:rsidRPr="002338E0" w:rsidRDefault="00FC1019" w:rsidP="002338E0">
            <w:pPr>
              <w:cnfStyle w:val="000000010000" w:firstRow="0" w:lastRow="0" w:firstColumn="0" w:lastColumn="0" w:oddVBand="0" w:evenVBand="0" w:oddHBand="0" w:evenHBand="1" w:firstRowFirstColumn="0" w:firstRowLastColumn="0" w:lastRowFirstColumn="0" w:lastRowLastColumn="0"/>
              <w:rPr>
                <w:sz w:val="20"/>
              </w:rPr>
            </w:pPr>
            <w:r>
              <w:rPr>
                <w:sz w:val="20"/>
              </w:rPr>
              <w:t>03</w:t>
            </w:r>
          </w:p>
        </w:tc>
      </w:tr>
      <w:tr w:rsidR="00675DF0" w:rsidRPr="00675DF0" w14:paraId="5FA310E6"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C82E5A">
            <w:pPr>
              <w:rPr>
                <w:rStyle w:val="Strong"/>
              </w:rPr>
            </w:pPr>
            <w:r>
              <w:rPr>
                <w:color w:val="FFFFFF" w:themeColor="background1"/>
              </w:rPr>
              <w:t>Equipment Deployed</w:t>
            </w:r>
          </w:p>
        </w:tc>
      </w:tr>
      <w:tr w:rsidR="00675DF0" w:rsidRPr="006A587A" w14:paraId="1959EC3C"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sz w:val="20"/>
              </w:rPr>
            </w:pPr>
            <w:r>
              <w:rPr>
                <w:sz w:val="20"/>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sz w:val="20"/>
              </w:rPr>
            </w:pPr>
            <w:r>
              <w:rPr>
                <w:sz w:val="20"/>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Seirios</w:t>
            </w:r>
          </w:p>
        </w:tc>
      </w:tr>
      <w:tr w:rsidR="002338E0" w:rsidRPr="006A587A" w14:paraId="5B1C2FCF"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sz w:val="20"/>
              </w:rPr>
            </w:pPr>
            <w:r>
              <w:rPr>
                <w:sz w:val="20"/>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C5762D">
              <w:rPr>
                <w:sz w:val="20"/>
                <w:lang w:bidi="en-US"/>
              </w:rPr>
            </w:r>
            <w:r w:rsidR="00C5762D">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sz w:val="20"/>
              </w:rPr>
            </w:pPr>
            <w:r>
              <w:rPr>
                <w:sz w:val="20"/>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sz w:val="20"/>
              </w:rPr>
            </w:pPr>
            <w:r>
              <w:rPr>
                <w:sz w:val="20"/>
              </w:rPr>
              <w:t>ROV Dive Summary</w:t>
            </w:r>
            <w:r>
              <w:rPr>
                <w:sz w:val="20"/>
              </w:rPr>
              <w:br/>
            </w:r>
            <w:r w:rsidRPr="00745B3A">
              <w:rPr>
                <w:b w:val="0"/>
                <w:sz w:val="20"/>
              </w:rPr>
              <w:t>(from processed ROV data)</w:t>
            </w:r>
          </w:p>
        </w:tc>
        <w:tc>
          <w:tcPr>
            <w:tcW w:w="6930" w:type="dxa"/>
            <w:gridSpan w:val="4"/>
            <w:tcBorders>
              <w:left w:val="single" w:sz="6" w:space="0" w:color="667A85"/>
              <w:right w:val="single" w:sz="6" w:space="0" w:color="667A85"/>
            </w:tcBorders>
            <w:shd w:val="clear" w:color="auto" w:fill="auto"/>
            <w:vAlign w:val="center"/>
          </w:tcPr>
          <w:p w14:paraId="2A428771"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ab/>
              <w:t xml:space="preserve">  Dive Summary:</w:t>
            </w:r>
            <w:r w:rsidRPr="00DB3D11">
              <w:rPr>
                <w:sz w:val="20"/>
                <w:lang w:bidi="en-US"/>
              </w:rPr>
              <w:tab/>
              <w:t>EX1703_DIVE03</w:t>
            </w:r>
          </w:p>
          <w:p w14:paraId="5552BAB7"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w:t>
            </w:r>
          </w:p>
          <w:p w14:paraId="61D1CEF4"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In Water:</w:t>
            </w:r>
            <w:r w:rsidRPr="00DB3D11">
              <w:rPr>
                <w:sz w:val="20"/>
                <w:lang w:bidi="en-US"/>
              </w:rPr>
              <w:tab/>
            </w:r>
            <w:r w:rsidRPr="00DB3D11">
              <w:rPr>
                <w:sz w:val="20"/>
                <w:lang w:bidi="en-US"/>
              </w:rPr>
              <w:tab/>
              <w:t xml:space="preserve"> 2017-03-10T18:25:08.463000</w:t>
            </w:r>
          </w:p>
          <w:p w14:paraId="48FD43A0"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ab/>
            </w:r>
            <w:r w:rsidRPr="00DB3D11">
              <w:rPr>
                <w:sz w:val="20"/>
                <w:lang w:bidi="en-US"/>
              </w:rPr>
              <w:tab/>
            </w:r>
            <w:r w:rsidRPr="00DB3D11">
              <w:rPr>
                <w:sz w:val="20"/>
                <w:lang w:bidi="en-US"/>
              </w:rPr>
              <w:tab/>
              <w:t xml:space="preserve"> 05°, 38.029' S ; 173°, 50.379' W</w:t>
            </w:r>
          </w:p>
          <w:p w14:paraId="37183AED"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p>
          <w:p w14:paraId="37995BDB"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Out Water:</w:t>
            </w:r>
            <w:r w:rsidRPr="00DB3D11">
              <w:rPr>
                <w:sz w:val="20"/>
                <w:lang w:bidi="en-US"/>
              </w:rPr>
              <w:tab/>
            </w:r>
            <w:r w:rsidRPr="00DB3D11">
              <w:rPr>
                <w:sz w:val="20"/>
                <w:lang w:bidi="en-US"/>
              </w:rPr>
              <w:tab/>
              <w:t xml:space="preserve"> 2017-03-11T02:34:14.648000</w:t>
            </w:r>
          </w:p>
          <w:p w14:paraId="1165BE86"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ab/>
            </w:r>
            <w:r w:rsidRPr="00DB3D11">
              <w:rPr>
                <w:sz w:val="20"/>
                <w:lang w:bidi="en-US"/>
              </w:rPr>
              <w:tab/>
            </w:r>
            <w:r w:rsidRPr="00DB3D11">
              <w:rPr>
                <w:sz w:val="20"/>
                <w:lang w:bidi="en-US"/>
              </w:rPr>
              <w:tab/>
              <w:t xml:space="preserve"> 05°, 37.629' S ; 173°, 50.105' W</w:t>
            </w:r>
          </w:p>
          <w:p w14:paraId="074AC59E"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p>
          <w:p w14:paraId="5A8BF4F2"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Off Bottom:</w:t>
            </w:r>
            <w:r w:rsidRPr="00DB3D11">
              <w:rPr>
                <w:sz w:val="20"/>
                <w:lang w:bidi="en-US"/>
              </w:rPr>
              <w:tab/>
            </w:r>
            <w:r w:rsidRPr="00DB3D11">
              <w:rPr>
                <w:sz w:val="20"/>
                <w:lang w:bidi="en-US"/>
              </w:rPr>
              <w:tab/>
              <w:t xml:space="preserve"> 2017-03-11T01:37:19.059000</w:t>
            </w:r>
          </w:p>
          <w:p w14:paraId="4640CABF"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ab/>
            </w:r>
            <w:r w:rsidRPr="00DB3D11">
              <w:rPr>
                <w:sz w:val="20"/>
                <w:lang w:bidi="en-US"/>
              </w:rPr>
              <w:tab/>
            </w:r>
            <w:r w:rsidRPr="00DB3D11">
              <w:rPr>
                <w:sz w:val="20"/>
                <w:lang w:bidi="en-US"/>
              </w:rPr>
              <w:tab/>
              <w:t xml:space="preserve"> 05°, 37.685' S ; 173°, 50.365' W</w:t>
            </w:r>
          </w:p>
          <w:p w14:paraId="3EAECB44"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p>
          <w:p w14:paraId="52B8CD4A"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On Bottom:</w:t>
            </w:r>
            <w:r w:rsidRPr="00DB3D11">
              <w:rPr>
                <w:sz w:val="20"/>
                <w:lang w:bidi="en-US"/>
              </w:rPr>
              <w:tab/>
            </w:r>
            <w:r w:rsidRPr="00DB3D11">
              <w:rPr>
                <w:sz w:val="20"/>
                <w:lang w:bidi="en-US"/>
              </w:rPr>
              <w:tab/>
              <w:t xml:space="preserve"> 2017-03-10T19:36:06.783000</w:t>
            </w:r>
          </w:p>
          <w:p w14:paraId="16A864B4"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ab/>
            </w:r>
            <w:r w:rsidRPr="00DB3D11">
              <w:rPr>
                <w:sz w:val="20"/>
                <w:lang w:bidi="en-US"/>
              </w:rPr>
              <w:tab/>
            </w:r>
            <w:r w:rsidRPr="00DB3D11">
              <w:rPr>
                <w:sz w:val="20"/>
                <w:lang w:bidi="en-US"/>
              </w:rPr>
              <w:tab/>
              <w:t xml:space="preserve"> 05°, 37.936' S ; 173°, 50.260' W</w:t>
            </w:r>
          </w:p>
          <w:p w14:paraId="552C188B"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p>
          <w:p w14:paraId="17B66D75"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Dive duration:</w:t>
            </w:r>
            <w:r w:rsidRPr="00DB3D11">
              <w:rPr>
                <w:sz w:val="20"/>
                <w:lang w:bidi="en-US"/>
              </w:rPr>
              <w:tab/>
            </w:r>
            <w:r w:rsidRPr="00DB3D11">
              <w:rPr>
                <w:sz w:val="20"/>
                <w:lang w:bidi="en-US"/>
              </w:rPr>
              <w:tab/>
              <w:t xml:space="preserve"> 8:9:6</w:t>
            </w:r>
          </w:p>
          <w:p w14:paraId="4C91D6A1"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p>
          <w:p w14:paraId="11E3B003"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Bottom Time:</w:t>
            </w:r>
            <w:r w:rsidRPr="00DB3D11">
              <w:rPr>
                <w:sz w:val="20"/>
                <w:lang w:bidi="en-US"/>
              </w:rPr>
              <w:tab/>
            </w:r>
            <w:r w:rsidRPr="00DB3D11">
              <w:rPr>
                <w:sz w:val="20"/>
                <w:lang w:bidi="en-US"/>
              </w:rPr>
              <w:tab/>
              <w:t xml:space="preserve"> 6:1:12</w:t>
            </w:r>
          </w:p>
          <w:p w14:paraId="66E42E8A"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p>
          <w:p w14:paraId="5ADA60F6" w14:textId="77777777" w:rsidR="00DB3D11" w:rsidRPr="00DB3D11" w:rsidRDefault="00DB3D11" w:rsidP="00DB3D11">
            <w:pPr>
              <w:cnfStyle w:val="000000010000" w:firstRow="0" w:lastRow="0" w:firstColumn="0" w:lastColumn="0" w:oddVBand="0" w:evenVBand="0" w:oddHBand="0" w:evenHBand="1" w:firstRowFirstColumn="0" w:firstRowLastColumn="0" w:lastRowFirstColumn="0" w:lastRowLastColumn="0"/>
              <w:rPr>
                <w:sz w:val="20"/>
                <w:lang w:bidi="en-US"/>
              </w:rPr>
            </w:pPr>
            <w:r w:rsidRPr="00DB3D11">
              <w:rPr>
                <w:sz w:val="20"/>
                <w:lang w:bidi="en-US"/>
              </w:rPr>
              <w:t xml:space="preserve">Max. depth: </w:t>
            </w:r>
            <w:r w:rsidRPr="00DB3D11">
              <w:rPr>
                <w:sz w:val="20"/>
                <w:lang w:bidi="en-US"/>
              </w:rPr>
              <w:tab/>
            </w:r>
            <w:r w:rsidRPr="00DB3D11">
              <w:rPr>
                <w:sz w:val="20"/>
                <w:lang w:bidi="en-US"/>
              </w:rPr>
              <w:tab/>
              <w:t xml:space="preserve"> 1842.3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sz w:val="20"/>
              </w:rPr>
            </w:pPr>
            <w:r>
              <w:rPr>
                <w:sz w:val="20"/>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sz w:val="20"/>
              </w:rPr>
            </w:pPr>
            <w:r>
              <w:rPr>
                <w:sz w:val="20"/>
              </w:rPr>
              <w:t>Scientists Involved</w:t>
            </w:r>
          </w:p>
          <w:p w14:paraId="26D98956" w14:textId="77777777" w:rsidR="00745B3A" w:rsidRPr="00745B3A" w:rsidRDefault="00745B3A" w:rsidP="002338E0">
            <w:pPr>
              <w:jc w:val="right"/>
              <w:rPr>
                <w:b w:val="0"/>
                <w:sz w:val="20"/>
              </w:rPr>
            </w:pPr>
            <w:r w:rsidRPr="00745B3A">
              <w:rPr>
                <w:b w:val="0"/>
                <w:sz w:val="20"/>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F23E5D" w:rsidRPr="00F23E5D" w14:paraId="1A4614D6" w14:textId="77777777" w:rsidTr="00F23E5D">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055DA" w14:textId="77777777" w:rsidR="00F23E5D" w:rsidRPr="00F23E5D" w:rsidRDefault="00F23E5D" w:rsidP="00F23E5D">
                  <w:pPr>
                    <w:rPr>
                      <w:rFonts w:ascii="Calibri" w:eastAsia="Times New Roman" w:hAnsi="Calibri"/>
                      <w:b/>
                      <w:bCs/>
                    </w:rPr>
                  </w:pPr>
                  <w:r w:rsidRPr="00F23E5D">
                    <w:rPr>
                      <w:rFonts w:ascii="Calibri" w:eastAsia="Times New Roman" w:hAnsi="Calibri"/>
                      <w:b/>
                      <w:bCs/>
                    </w:rPr>
                    <w:t>Name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68A4ECF" w14:textId="77777777" w:rsidR="00F23E5D" w:rsidRPr="00F23E5D" w:rsidRDefault="00F23E5D" w:rsidP="00F23E5D">
                  <w:pPr>
                    <w:rPr>
                      <w:rFonts w:ascii="Calibri" w:eastAsia="Times New Roman" w:hAnsi="Calibri"/>
                      <w:b/>
                      <w:bCs/>
                    </w:rPr>
                  </w:pPr>
                  <w:r w:rsidRPr="00F23E5D">
                    <w:rPr>
                      <w:rFonts w:ascii="Calibri" w:eastAsia="Times New Roman" w:hAnsi="Calibri"/>
                      <w:b/>
                      <w:bCs/>
                    </w:rPr>
                    <w:t>Affiliation</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72FE2108" w14:textId="77777777" w:rsidR="00F23E5D" w:rsidRPr="00F23E5D" w:rsidRDefault="00F23E5D" w:rsidP="00F23E5D">
                  <w:pPr>
                    <w:rPr>
                      <w:rFonts w:ascii="Calibri" w:eastAsia="Times New Roman" w:hAnsi="Calibri"/>
                      <w:b/>
                      <w:bCs/>
                    </w:rPr>
                  </w:pPr>
                  <w:r w:rsidRPr="00F23E5D">
                    <w:rPr>
                      <w:rFonts w:ascii="Calibri" w:eastAsia="Times New Roman" w:hAnsi="Calibri"/>
                      <w:b/>
                      <w:bCs/>
                    </w:rPr>
                    <w:t>Email Address</w:t>
                  </w:r>
                </w:p>
              </w:tc>
            </w:tr>
            <w:tr w:rsidR="00F23E5D" w:rsidRPr="00F23E5D" w14:paraId="1916EF86"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D9A22FF" w14:textId="77777777" w:rsidR="00F23E5D" w:rsidRPr="00F23E5D" w:rsidRDefault="00F23E5D" w:rsidP="00F23E5D">
                  <w:pPr>
                    <w:rPr>
                      <w:rFonts w:ascii="Calibri" w:eastAsia="Times New Roman" w:hAnsi="Calibri"/>
                    </w:rPr>
                  </w:pPr>
                  <w:r w:rsidRPr="00F23E5D">
                    <w:rPr>
                      <w:rFonts w:ascii="Calibri" w:eastAsia="Times New Roman" w:hAnsi="Calibri"/>
                    </w:rPr>
                    <w:t>Abby Lapointe</w:t>
                  </w:r>
                </w:p>
              </w:tc>
              <w:tc>
                <w:tcPr>
                  <w:tcW w:w="1820" w:type="dxa"/>
                  <w:tcBorders>
                    <w:top w:val="nil"/>
                    <w:left w:val="nil"/>
                    <w:bottom w:val="single" w:sz="4" w:space="0" w:color="auto"/>
                    <w:right w:val="single" w:sz="4" w:space="0" w:color="auto"/>
                  </w:tcBorders>
                  <w:shd w:val="clear" w:color="auto" w:fill="auto"/>
                  <w:noWrap/>
                  <w:vAlign w:val="bottom"/>
                  <w:hideMark/>
                </w:tcPr>
                <w:p w14:paraId="6D3D4E86" w14:textId="77777777" w:rsidR="00F23E5D" w:rsidRPr="00F23E5D" w:rsidRDefault="00F23E5D" w:rsidP="00F23E5D">
                  <w:pPr>
                    <w:rPr>
                      <w:rFonts w:ascii="Calibri" w:eastAsia="Times New Roman" w:hAnsi="Calibri"/>
                    </w:rPr>
                  </w:pPr>
                  <w:r w:rsidRPr="00F23E5D">
                    <w:rPr>
                      <w:rFonts w:ascii="Calibri" w:eastAsia="Times New Roman" w:hAnsi="Calibri"/>
                    </w:rPr>
                    <w:t>University of Hawaii</w:t>
                  </w:r>
                </w:p>
              </w:tc>
              <w:tc>
                <w:tcPr>
                  <w:tcW w:w="3220" w:type="dxa"/>
                  <w:tcBorders>
                    <w:top w:val="nil"/>
                    <w:left w:val="nil"/>
                    <w:bottom w:val="single" w:sz="4" w:space="0" w:color="auto"/>
                    <w:right w:val="single" w:sz="4" w:space="0" w:color="auto"/>
                  </w:tcBorders>
                  <w:shd w:val="clear" w:color="auto" w:fill="auto"/>
                  <w:noWrap/>
                  <w:vAlign w:val="bottom"/>
                  <w:hideMark/>
                </w:tcPr>
                <w:p w14:paraId="63FA6C3B" w14:textId="77777777" w:rsidR="00F23E5D" w:rsidRPr="00F23E5D" w:rsidRDefault="00F23E5D" w:rsidP="00F23E5D">
                  <w:pPr>
                    <w:rPr>
                      <w:rFonts w:ascii="Calibri" w:eastAsia="Times New Roman" w:hAnsi="Calibri"/>
                    </w:rPr>
                  </w:pPr>
                  <w:r w:rsidRPr="00F23E5D">
                    <w:rPr>
                      <w:rFonts w:ascii="Calibri" w:eastAsia="Times New Roman" w:hAnsi="Calibri"/>
                    </w:rPr>
                    <w:t>abbylap@hawaii.edu</w:t>
                  </w:r>
                </w:p>
              </w:tc>
            </w:tr>
            <w:tr w:rsidR="00F23E5D" w:rsidRPr="00F23E5D" w14:paraId="781C6BEA"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FEFA439" w14:textId="77777777" w:rsidR="00F23E5D" w:rsidRPr="00F23E5D" w:rsidRDefault="00F23E5D" w:rsidP="00F23E5D">
                  <w:pPr>
                    <w:rPr>
                      <w:rFonts w:ascii="Calibri" w:eastAsia="Times New Roman" w:hAnsi="Calibri"/>
                    </w:rPr>
                  </w:pPr>
                  <w:r w:rsidRPr="00F23E5D">
                    <w:rPr>
                      <w:rFonts w:ascii="Calibri" w:eastAsia="Times New Roman" w:hAnsi="Calibri"/>
                    </w:rPr>
                    <w:t>Allen Andrews</w:t>
                  </w:r>
                </w:p>
              </w:tc>
              <w:tc>
                <w:tcPr>
                  <w:tcW w:w="1820" w:type="dxa"/>
                  <w:tcBorders>
                    <w:top w:val="nil"/>
                    <w:left w:val="nil"/>
                    <w:bottom w:val="single" w:sz="4" w:space="0" w:color="auto"/>
                    <w:right w:val="single" w:sz="4" w:space="0" w:color="auto"/>
                  </w:tcBorders>
                  <w:shd w:val="clear" w:color="auto" w:fill="auto"/>
                  <w:noWrap/>
                  <w:vAlign w:val="bottom"/>
                  <w:hideMark/>
                </w:tcPr>
                <w:p w14:paraId="477BEF8E" w14:textId="77777777" w:rsidR="00F23E5D" w:rsidRPr="00F23E5D" w:rsidRDefault="00F23E5D" w:rsidP="00F23E5D">
                  <w:pPr>
                    <w:rPr>
                      <w:rFonts w:ascii="Calibri" w:eastAsia="Times New Roman" w:hAnsi="Calibri"/>
                    </w:rPr>
                  </w:pPr>
                  <w:r w:rsidRPr="00F23E5D">
                    <w:rPr>
                      <w:rFonts w:ascii="Calibri" w:eastAsia="Times New Roman" w:hAnsi="Calibri"/>
                    </w:rPr>
                    <w:t>NOAA Fisheries - PIFSC</w:t>
                  </w:r>
                </w:p>
              </w:tc>
              <w:tc>
                <w:tcPr>
                  <w:tcW w:w="3220" w:type="dxa"/>
                  <w:tcBorders>
                    <w:top w:val="nil"/>
                    <w:left w:val="nil"/>
                    <w:bottom w:val="single" w:sz="4" w:space="0" w:color="auto"/>
                    <w:right w:val="single" w:sz="4" w:space="0" w:color="auto"/>
                  </w:tcBorders>
                  <w:shd w:val="clear" w:color="auto" w:fill="auto"/>
                  <w:noWrap/>
                  <w:vAlign w:val="bottom"/>
                  <w:hideMark/>
                </w:tcPr>
                <w:p w14:paraId="78A1F40C" w14:textId="77777777" w:rsidR="00F23E5D" w:rsidRPr="00F23E5D" w:rsidRDefault="00F23E5D" w:rsidP="00F23E5D">
                  <w:pPr>
                    <w:rPr>
                      <w:rFonts w:ascii="Calibri" w:eastAsia="Times New Roman" w:hAnsi="Calibri"/>
                    </w:rPr>
                  </w:pPr>
                  <w:r w:rsidRPr="00F23E5D">
                    <w:rPr>
                      <w:rFonts w:ascii="Calibri" w:eastAsia="Times New Roman" w:hAnsi="Calibri"/>
                    </w:rPr>
                    <w:t>allen.andrews@noaa.gov</w:t>
                  </w:r>
                </w:p>
              </w:tc>
            </w:tr>
            <w:tr w:rsidR="00F23E5D" w:rsidRPr="00F23E5D" w14:paraId="51779559"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564DE13" w14:textId="77777777" w:rsidR="00F23E5D" w:rsidRPr="00F23E5D" w:rsidRDefault="00F23E5D" w:rsidP="00F23E5D">
                  <w:pPr>
                    <w:rPr>
                      <w:rFonts w:ascii="Calibri" w:eastAsia="Times New Roman" w:hAnsi="Calibri"/>
                    </w:rPr>
                  </w:pPr>
                  <w:r w:rsidRPr="00F23E5D">
                    <w:rPr>
                      <w:rFonts w:ascii="Calibri" w:eastAsia="Times New Roman" w:hAnsi="Calibri"/>
                    </w:rPr>
                    <w:lastRenderedPageBreak/>
                    <w:t>Amanda Demopoulos</w:t>
                  </w:r>
                </w:p>
              </w:tc>
              <w:tc>
                <w:tcPr>
                  <w:tcW w:w="1820" w:type="dxa"/>
                  <w:tcBorders>
                    <w:top w:val="nil"/>
                    <w:left w:val="nil"/>
                    <w:bottom w:val="single" w:sz="4" w:space="0" w:color="auto"/>
                    <w:right w:val="single" w:sz="4" w:space="0" w:color="auto"/>
                  </w:tcBorders>
                  <w:shd w:val="clear" w:color="auto" w:fill="auto"/>
                  <w:noWrap/>
                  <w:vAlign w:val="bottom"/>
                  <w:hideMark/>
                </w:tcPr>
                <w:p w14:paraId="39A878A9" w14:textId="77777777" w:rsidR="00F23E5D" w:rsidRPr="00F23E5D" w:rsidRDefault="00F23E5D" w:rsidP="00F23E5D">
                  <w:pPr>
                    <w:rPr>
                      <w:rFonts w:ascii="Calibri" w:eastAsia="Times New Roman" w:hAnsi="Calibri"/>
                    </w:rPr>
                  </w:pPr>
                  <w:r w:rsidRPr="00F23E5D">
                    <w:rPr>
                      <w:rFonts w:ascii="Calibri" w:eastAsia="Times New Roman" w:hAnsi="Calibri"/>
                    </w:rPr>
                    <w:t>USGS</w:t>
                  </w:r>
                </w:p>
              </w:tc>
              <w:tc>
                <w:tcPr>
                  <w:tcW w:w="3220" w:type="dxa"/>
                  <w:tcBorders>
                    <w:top w:val="nil"/>
                    <w:left w:val="nil"/>
                    <w:bottom w:val="single" w:sz="4" w:space="0" w:color="auto"/>
                    <w:right w:val="single" w:sz="4" w:space="0" w:color="auto"/>
                  </w:tcBorders>
                  <w:shd w:val="clear" w:color="auto" w:fill="auto"/>
                  <w:noWrap/>
                  <w:vAlign w:val="bottom"/>
                  <w:hideMark/>
                </w:tcPr>
                <w:p w14:paraId="0F29CBAE" w14:textId="77777777" w:rsidR="00F23E5D" w:rsidRPr="00F23E5D" w:rsidRDefault="00F23E5D" w:rsidP="00F23E5D">
                  <w:pPr>
                    <w:rPr>
                      <w:rFonts w:ascii="Calibri" w:eastAsia="Times New Roman" w:hAnsi="Calibri"/>
                    </w:rPr>
                  </w:pPr>
                  <w:r w:rsidRPr="00F23E5D">
                    <w:rPr>
                      <w:rFonts w:ascii="Calibri" w:eastAsia="Times New Roman" w:hAnsi="Calibri"/>
                    </w:rPr>
                    <w:t>ademopoulos@usgs.gov</w:t>
                  </w:r>
                </w:p>
              </w:tc>
            </w:tr>
            <w:tr w:rsidR="00F23E5D" w:rsidRPr="00F23E5D" w14:paraId="3107D73F"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3A94794" w14:textId="77777777" w:rsidR="00F23E5D" w:rsidRPr="00F23E5D" w:rsidRDefault="00F23E5D" w:rsidP="00F23E5D">
                  <w:pPr>
                    <w:rPr>
                      <w:rFonts w:ascii="Calibri" w:eastAsia="Times New Roman" w:hAnsi="Calibri"/>
                    </w:rPr>
                  </w:pPr>
                  <w:r w:rsidRPr="00F23E5D">
                    <w:rPr>
                      <w:rFonts w:ascii="Calibri" w:eastAsia="Times New Roman" w:hAnsi="Calibri"/>
                    </w:rPr>
                    <w:t>Amanda Netburn</w:t>
                  </w:r>
                </w:p>
              </w:tc>
              <w:tc>
                <w:tcPr>
                  <w:tcW w:w="1820" w:type="dxa"/>
                  <w:tcBorders>
                    <w:top w:val="nil"/>
                    <w:left w:val="nil"/>
                    <w:bottom w:val="single" w:sz="4" w:space="0" w:color="auto"/>
                    <w:right w:val="single" w:sz="4" w:space="0" w:color="auto"/>
                  </w:tcBorders>
                  <w:shd w:val="clear" w:color="auto" w:fill="auto"/>
                  <w:noWrap/>
                  <w:vAlign w:val="bottom"/>
                  <w:hideMark/>
                </w:tcPr>
                <w:p w14:paraId="402BE736" w14:textId="77777777" w:rsidR="00F23E5D" w:rsidRPr="00F23E5D" w:rsidRDefault="00F23E5D" w:rsidP="00F23E5D">
                  <w:pPr>
                    <w:rPr>
                      <w:rFonts w:ascii="Calibri" w:eastAsia="Times New Roman" w:hAnsi="Calibri"/>
                    </w:rPr>
                  </w:pPr>
                  <w:r w:rsidRPr="00F23E5D">
                    <w:rPr>
                      <w:rFonts w:ascii="Calibri" w:eastAsia="Times New Roman" w:hAnsi="Calibri"/>
                    </w:rPr>
                    <w:t>NOAA OER</w:t>
                  </w:r>
                </w:p>
              </w:tc>
              <w:tc>
                <w:tcPr>
                  <w:tcW w:w="3220" w:type="dxa"/>
                  <w:tcBorders>
                    <w:top w:val="nil"/>
                    <w:left w:val="nil"/>
                    <w:bottom w:val="single" w:sz="4" w:space="0" w:color="auto"/>
                    <w:right w:val="single" w:sz="4" w:space="0" w:color="auto"/>
                  </w:tcBorders>
                  <w:shd w:val="clear" w:color="auto" w:fill="auto"/>
                  <w:noWrap/>
                  <w:vAlign w:val="bottom"/>
                  <w:hideMark/>
                </w:tcPr>
                <w:p w14:paraId="6F51D290" w14:textId="77777777" w:rsidR="00F23E5D" w:rsidRPr="00F23E5D" w:rsidRDefault="00F23E5D" w:rsidP="00F23E5D">
                  <w:pPr>
                    <w:rPr>
                      <w:rFonts w:ascii="Calibri" w:eastAsia="Times New Roman" w:hAnsi="Calibri"/>
                    </w:rPr>
                  </w:pPr>
                  <w:r w:rsidRPr="00F23E5D">
                    <w:rPr>
                      <w:rFonts w:ascii="Calibri" w:eastAsia="Times New Roman" w:hAnsi="Calibri"/>
                    </w:rPr>
                    <w:t>amanda.netburn@noaa.gov</w:t>
                  </w:r>
                </w:p>
              </w:tc>
            </w:tr>
            <w:tr w:rsidR="00F23E5D" w:rsidRPr="00F23E5D" w14:paraId="486F1A27"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4D96C53" w14:textId="77777777" w:rsidR="00F23E5D" w:rsidRPr="00F23E5D" w:rsidRDefault="00F23E5D" w:rsidP="00F23E5D">
                  <w:pPr>
                    <w:rPr>
                      <w:rFonts w:ascii="Calibri" w:eastAsia="Times New Roman" w:hAnsi="Calibri"/>
                    </w:rPr>
                  </w:pPr>
                  <w:r w:rsidRPr="00F23E5D">
                    <w:rPr>
                      <w:rFonts w:ascii="Calibri" w:eastAsia="Times New Roman" w:hAnsi="Calibri"/>
                    </w:rPr>
                    <w:t>Amy Baco-Taylor</w:t>
                  </w:r>
                </w:p>
              </w:tc>
              <w:tc>
                <w:tcPr>
                  <w:tcW w:w="1820" w:type="dxa"/>
                  <w:tcBorders>
                    <w:top w:val="nil"/>
                    <w:left w:val="nil"/>
                    <w:bottom w:val="single" w:sz="4" w:space="0" w:color="auto"/>
                    <w:right w:val="single" w:sz="4" w:space="0" w:color="auto"/>
                  </w:tcBorders>
                  <w:shd w:val="clear" w:color="auto" w:fill="auto"/>
                  <w:noWrap/>
                  <w:vAlign w:val="bottom"/>
                  <w:hideMark/>
                </w:tcPr>
                <w:p w14:paraId="741D56DC" w14:textId="77777777" w:rsidR="00F23E5D" w:rsidRPr="00F23E5D" w:rsidRDefault="00F23E5D" w:rsidP="00F23E5D">
                  <w:pPr>
                    <w:rPr>
                      <w:rFonts w:ascii="Calibri" w:eastAsia="Times New Roman" w:hAnsi="Calibri"/>
                    </w:rPr>
                  </w:pPr>
                  <w:r w:rsidRPr="00F23E5D">
                    <w:rPr>
                      <w:rFonts w:ascii="Calibri" w:eastAsia="Times New Roman" w:hAnsi="Calibri"/>
                    </w:rPr>
                    <w:t>FLorida State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249A244B" w14:textId="77777777" w:rsidR="00F23E5D" w:rsidRPr="00F23E5D" w:rsidRDefault="00F23E5D" w:rsidP="00F23E5D">
                  <w:pPr>
                    <w:rPr>
                      <w:rFonts w:ascii="Calibri" w:eastAsia="Times New Roman" w:hAnsi="Calibri"/>
                    </w:rPr>
                  </w:pPr>
                  <w:r w:rsidRPr="00F23E5D">
                    <w:rPr>
                      <w:rFonts w:ascii="Calibri" w:eastAsia="Times New Roman" w:hAnsi="Calibri"/>
                    </w:rPr>
                    <w:t>abacotaylor@fsu.edu</w:t>
                  </w:r>
                </w:p>
              </w:tc>
            </w:tr>
            <w:tr w:rsidR="00F23E5D" w:rsidRPr="00F23E5D" w14:paraId="212E3445"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94B19E4" w14:textId="77777777" w:rsidR="00F23E5D" w:rsidRPr="00F23E5D" w:rsidRDefault="00F23E5D" w:rsidP="00F23E5D">
                  <w:pPr>
                    <w:rPr>
                      <w:rFonts w:ascii="Calibri" w:eastAsia="Times New Roman" w:hAnsi="Calibri"/>
                    </w:rPr>
                  </w:pPr>
                  <w:r w:rsidRPr="00F23E5D">
                    <w:rPr>
                      <w:rFonts w:ascii="Calibri" w:eastAsia="Times New Roman" w:hAnsi="Calibri"/>
                    </w:rPr>
                    <w:t>Andrea Pierce</w:t>
                  </w:r>
                </w:p>
              </w:tc>
              <w:tc>
                <w:tcPr>
                  <w:tcW w:w="1820" w:type="dxa"/>
                  <w:tcBorders>
                    <w:top w:val="nil"/>
                    <w:left w:val="nil"/>
                    <w:bottom w:val="single" w:sz="4" w:space="0" w:color="auto"/>
                    <w:right w:val="single" w:sz="4" w:space="0" w:color="auto"/>
                  </w:tcBorders>
                  <w:shd w:val="clear" w:color="auto" w:fill="auto"/>
                  <w:noWrap/>
                  <w:vAlign w:val="bottom"/>
                  <w:hideMark/>
                </w:tcPr>
                <w:p w14:paraId="012D23DD" w14:textId="77777777" w:rsidR="00F23E5D" w:rsidRPr="00F23E5D" w:rsidRDefault="00F23E5D" w:rsidP="00F23E5D">
                  <w:pPr>
                    <w:rPr>
                      <w:rFonts w:ascii="Calibri" w:eastAsia="Times New Roman" w:hAnsi="Calibri"/>
                    </w:rPr>
                  </w:pPr>
                  <w:r w:rsidRPr="00F23E5D">
                    <w:rPr>
                      <w:rFonts w:ascii="Calibri" w:eastAsia="Times New Roman" w:hAnsi="Calibri"/>
                    </w:rPr>
                    <w:t>UnderWater World Guam</w:t>
                  </w:r>
                </w:p>
              </w:tc>
              <w:tc>
                <w:tcPr>
                  <w:tcW w:w="3220" w:type="dxa"/>
                  <w:tcBorders>
                    <w:top w:val="nil"/>
                    <w:left w:val="nil"/>
                    <w:bottom w:val="single" w:sz="4" w:space="0" w:color="auto"/>
                    <w:right w:val="single" w:sz="4" w:space="0" w:color="auto"/>
                  </w:tcBorders>
                  <w:shd w:val="clear" w:color="auto" w:fill="auto"/>
                  <w:noWrap/>
                  <w:vAlign w:val="bottom"/>
                  <w:hideMark/>
                </w:tcPr>
                <w:p w14:paraId="3BC57535" w14:textId="77777777" w:rsidR="00F23E5D" w:rsidRPr="00F23E5D" w:rsidRDefault="00F23E5D" w:rsidP="00F23E5D">
                  <w:pPr>
                    <w:rPr>
                      <w:rFonts w:ascii="Calibri" w:eastAsia="Times New Roman" w:hAnsi="Calibri"/>
                    </w:rPr>
                  </w:pPr>
                  <w:r w:rsidRPr="00F23E5D">
                    <w:rPr>
                      <w:rFonts w:ascii="Calibri" w:eastAsia="Times New Roman" w:hAnsi="Calibri"/>
                    </w:rPr>
                    <w:t>apierce@aquariumteam.com</w:t>
                  </w:r>
                </w:p>
              </w:tc>
            </w:tr>
            <w:tr w:rsidR="00F23E5D" w:rsidRPr="00F23E5D" w14:paraId="638E7DF9"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497FAFC" w14:textId="77777777" w:rsidR="00F23E5D" w:rsidRPr="00F23E5D" w:rsidRDefault="00F23E5D" w:rsidP="00F23E5D">
                  <w:pPr>
                    <w:rPr>
                      <w:rFonts w:ascii="Calibri" w:eastAsia="Times New Roman" w:hAnsi="Calibri"/>
                    </w:rPr>
                  </w:pPr>
                  <w:r w:rsidRPr="00F23E5D">
                    <w:rPr>
                      <w:rFonts w:ascii="Calibri" w:eastAsia="Times New Roman" w:hAnsi="Calibri"/>
                    </w:rPr>
                    <w:t>Asako Matsumoto</w:t>
                  </w:r>
                </w:p>
              </w:tc>
              <w:tc>
                <w:tcPr>
                  <w:tcW w:w="1820" w:type="dxa"/>
                  <w:tcBorders>
                    <w:top w:val="nil"/>
                    <w:left w:val="nil"/>
                    <w:bottom w:val="single" w:sz="4" w:space="0" w:color="auto"/>
                    <w:right w:val="single" w:sz="4" w:space="0" w:color="auto"/>
                  </w:tcBorders>
                  <w:shd w:val="clear" w:color="auto" w:fill="auto"/>
                  <w:noWrap/>
                  <w:vAlign w:val="bottom"/>
                  <w:hideMark/>
                </w:tcPr>
                <w:p w14:paraId="558446B3" w14:textId="77777777" w:rsidR="00F23E5D" w:rsidRPr="00F23E5D" w:rsidRDefault="00F23E5D" w:rsidP="00F23E5D">
                  <w:pPr>
                    <w:rPr>
                      <w:rFonts w:ascii="Calibri" w:eastAsia="Times New Roman" w:hAnsi="Calibri"/>
                    </w:rPr>
                  </w:pPr>
                  <w:r w:rsidRPr="00F23E5D">
                    <w:rPr>
                      <w:rFonts w:ascii="Calibri" w:eastAsia="Times New Roman" w:hAnsi="Calibri"/>
                    </w:rPr>
                    <w:t>Chiba Institute of Technology (Chitech),</w:t>
                  </w:r>
                </w:p>
              </w:tc>
              <w:tc>
                <w:tcPr>
                  <w:tcW w:w="3220" w:type="dxa"/>
                  <w:tcBorders>
                    <w:top w:val="nil"/>
                    <w:left w:val="nil"/>
                    <w:bottom w:val="single" w:sz="4" w:space="0" w:color="auto"/>
                    <w:right w:val="single" w:sz="4" w:space="0" w:color="auto"/>
                  </w:tcBorders>
                  <w:shd w:val="clear" w:color="auto" w:fill="auto"/>
                  <w:noWrap/>
                  <w:vAlign w:val="bottom"/>
                  <w:hideMark/>
                </w:tcPr>
                <w:p w14:paraId="4E9920DC" w14:textId="77777777" w:rsidR="00F23E5D" w:rsidRPr="00F23E5D" w:rsidRDefault="00F23E5D" w:rsidP="00F23E5D">
                  <w:pPr>
                    <w:rPr>
                      <w:rFonts w:ascii="Calibri" w:eastAsia="Times New Roman" w:hAnsi="Calibri"/>
                    </w:rPr>
                  </w:pPr>
                  <w:r w:rsidRPr="00F23E5D">
                    <w:rPr>
                      <w:rFonts w:ascii="Calibri" w:eastAsia="Times New Roman" w:hAnsi="Calibri"/>
                    </w:rPr>
                    <w:t>amatsu@gorgonian.jp</w:t>
                  </w:r>
                </w:p>
              </w:tc>
            </w:tr>
            <w:tr w:rsidR="00F23E5D" w:rsidRPr="00F23E5D" w14:paraId="51ADC50B"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C83A26E" w14:textId="77777777" w:rsidR="00F23E5D" w:rsidRPr="00F23E5D" w:rsidRDefault="00F23E5D" w:rsidP="00F23E5D">
                  <w:pPr>
                    <w:rPr>
                      <w:rFonts w:ascii="Calibri" w:eastAsia="Times New Roman" w:hAnsi="Calibri"/>
                    </w:rPr>
                  </w:pPr>
                  <w:r w:rsidRPr="00F23E5D">
                    <w:rPr>
                      <w:rFonts w:ascii="Calibri" w:eastAsia="Times New Roman" w:hAnsi="Calibri"/>
                    </w:rPr>
                    <w:t>Bruce Mundy</w:t>
                  </w:r>
                </w:p>
              </w:tc>
              <w:tc>
                <w:tcPr>
                  <w:tcW w:w="1820" w:type="dxa"/>
                  <w:tcBorders>
                    <w:top w:val="nil"/>
                    <w:left w:val="nil"/>
                    <w:bottom w:val="single" w:sz="4" w:space="0" w:color="auto"/>
                    <w:right w:val="single" w:sz="4" w:space="0" w:color="auto"/>
                  </w:tcBorders>
                  <w:shd w:val="clear" w:color="auto" w:fill="auto"/>
                  <w:noWrap/>
                  <w:vAlign w:val="bottom"/>
                  <w:hideMark/>
                </w:tcPr>
                <w:p w14:paraId="10FB4229" w14:textId="77777777" w:rsidR="00F23E5D" w:rsidRPr="00F23E5D" w:rsidRDefault="00F23E5D" w:rsidP="00F23E5D">
                  <w:pPr>
                    <w:rPr>
                      <w:rFonts w:ascii="Calibri" w:eastAsia="Times New Roman" w:hAnsi="Calibri"/>
                    </w:rPr>
                  </w:pPr>
                  <w:r w:rsidRPr="00F23E5D">
                    <w:rPr>
                      <w:rFonts w:ascii="Calibri" w:eastAsia="Times New Roman" w:hAnsi="Calibri"/>
                    </w:rPr>
                    <w:t>NOAA NMFS Pacific Islands Fisheries Science Center</w:t>
                  </w:r>
                </w:p>
              </w:tc>
              <w:tc>
                <w:tcPr>
                  <w:tcW w:w="3220" w:type="dxa"/>
                  <w:tcBorders>
                    <w:top w:val="nil"/>
                    <w:left w:val="nil"/>
                    <w:bottom w:val="single" w:sz="4" w:space="0" w:color="auto"/>
                    <w:right w:val="single" w:sz="4" w:space="0" w:color="auto"/>
                  </w:tcBorders>
                  <w:shd w:val="clear" w:color="auto" w:fill="auto"/>
                  <w:noWrap/>
                  <w:vAlign w:val="bottom"/>
                  <w:hideMark/>
                </w:tcPr>
                <w:p w14:paraId="1225DD76" w14:textId="77777777" w:rsidR="00F23E5D" w:rsidRPr="00F23E5D" w:rsidRDefault="00F23E5D" w:rsidP="00F23E5D">
                  <w:pPr>
                    <w:rPr>
                      <w:rFonts w:ascii="Calibri" w:eastAsia="Times New Roman" w:hAnsi="Calibri"/>
                    </w:rPr>
                  </w:pPr>
                  <w:r w:rsidRPr="00F23E5D">
                    <w:rPr>
                      <w:rFonts w:ascii="Calibri" w:eastAsia="Times New Roman" w:hAnsi="Calibri"/>
                    </w:rPr>
                    <w:t>bruce.mundy@noaa.gov</w:t>
                  </w:r>
                </w:p>
              </w:tc>
            </w:tr>
            <w:tr w:rsidR="00F23E5D" w:rsidRPr="00F23E5D" w14:paraId="678E292E"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26D1449" w14:textId="77777777" w:rsidR="00F23E5D" w:rsidRPr="00F23E5D" w:rsidRDefault="00F23E5D" w:rsidP="00F23E5D">
                  <w:pPr>
                    <w:rPr>
                      <w:rFonts w:ascii="Calibri" w:eastAsia="Times New Roman" w:hAnsi="Calibri"/>
                    </w:rPr>
                  </w:pPr>
                  <w:r w:rsidRPr="00F23E5D">
                    <w:rPr>
                      <w:rFonts w:ascii="Calibri" w:eastAsia="Times New Roman" w:hAnsi="Calibri"/>
                    </w:rPr>
                    <w:t>Christopher Kelley</w:t>
                  </w:r>
                </w:p>
              </w:tc>
              <w:tc>
                <w:tcPr>
                  <w:tcW w:w="1820" w:type="dxa"/>
                  <w:tcBorders>
                    <w:top w:val="nil"/>
                    <w:left w:val="nil"/>
                    <w:bottom w:val="single" w:sz="4" w:space="0" w:color="auto"/>
                    <w:right w:val="single" w:sz="4" w:space="0" w:color="auto"/>
                  </w:tcBorders>
                  <w:shd w:val="clear" w:color="auto" w:fill="auto"/>
                  <w:noWrap/>
                  <w:vAlign w:val="bottom"/>
                  <w:hideMark/>
                </w:tcPr>
                <w:p w14:paraId="7DAFED76" w14:textId="77777777" w:rsidR="00F23E5D" w:rsidRPr="00F23E5D" w:rsidRDefault="00F23E5D" w:rsidP="00F23E5D">
                  <w:pPr>
                    <w:rPr>
                      <w:rFonts w:ascii="Calibri" w:eastAsia="Times New Roman" w:hAnsi="Calibri"/>
                    </w:rPr>
                  </w:pPr>
                  <w:r w:rsidRPr="00F23E5D">
                    <w:rPr>
                      <w:rFonts w:ascii="Calibri" w:eastAsia="Times New Roman" w:hAnsi="Calibri"/>
                    </w:rPr>
                    <w:t>University of Hawaii</w:t>
                  </w:r>
                </w:p>
              </w:tc>
              <w:tc>
                <w:tcPr>
                  <w:tcW w:w="3220" w:type="dxa"/>
                  <w:tcBorders>
                    <w:top w:val="nil"/>
                    <w:left w:val="nil"/>
                    <w:bottom w:val="single" w:sz="4" w:space="0" w:color="auto"/>
                    <w:right w:val="single" w:sz="4" w:space="0" w:color="auto"/>
                  </w:tcBorders>
                  <w:shd w:val="clear" w:color="auto" w:fill="auto"/>
                  <w:noWrap/>
                  <w:vAlign w:val="bottom"/>
                  <w:hideMark/>
                </w:tcPr>
                <w:p w14:paraId="6135C9DE" w14:textId="77777777" w:rsidR="00F23E5D" w:rsidRPr="00F23E5D" w:rsidRDefault="00F23E5D" w:rsidP="00F23E5D">
                  <w:pPr>
                    <w:rPr>
                      <w:rFonts w:ascii="Calibri" w:eastAsia="Times New Roman" w:hAnsi="Calibri"/>
                    </w:rPr>
                  </w:pPr>
                  <w:r w:rsidRPr="00F23E5D">
                    <w:rPr>
                      <w:rFonts w:ascii="Calibri" w:eastAsia="Times New Roman" w:hAnsi="Calibri"/>
                    </w:rPr>
                    <w:t>ckelley@hawaii.edu</w:t>
                  </w:r>
                </w:p>
              </w:tc>
            </w:tr>
            <w:tr w:rsidR="00F23E5D" w:rsidRPr="00F23E5D" w14:paraId="398682CB"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3CEBA41" w14:textId="77777777" w:rsidR="00F23E5D" w:rsidRPr="00F23E5D" w:rsidRDefault="00F23E5D" w:rsidP="00F23E5D">
                  <w:pPr>
                    <w:rPr>
                      <w:rFonts w:ascii="Calibri" w:eastAsia="Times New Roman" w:hAnsi="Calibri"/>
                    </w:rPr>
                  </w:pPr>
                  <w:r w:rsidRPr="00F23E5D">
                    <w:rPr>
                      <w:rFonts w:ascii="Calibri" w:eastAsia="Times New Roman" w:hAnsi="Calibri"/>
                    </w:rPr>
                    <w:t>Erik Cordes</w:t>
                  </w:r>
                </w:p>
              </w:tc>
              <w:tc>
                <w:tcPr>
                  <w:tcW w:w="1820" w:type="dxa"/>
                  <w:tcBorders>
                    <w:top w:val="nil"/>
                    <w:left w:val="nil"/>
                    <w:bottom w:val="single" w:sz="4" w:space="0" w:color="auto"/>
                    <w:right w:val="single" w:sz="4" w:space="0" w:color="auto"/>
                  </w:tcBorders>
                  <w:shd w:val="clear" w:color="auto" w:fill="auto"/>
                  <w:noWrap/>
                  <w:vAlign w:val="bottom"/>
                  <w:hideMark/>
                </w:tcPr>
                <w:p w14:paraId="3CCC22B6" w14:textId="77777777" w:rsidR="00F23E5D" w:rsidRPr="00F23E5D" w:rsidRDefault="00F23E5D" w:rsidP="00F23E5D">
                  <w:pPr>
                    <w:rPr>
                      <w:rFonts w:ascii="Calibri" w:eastAsia="Times New Roman" w:hAnsi="Calibri"/>
                    </w:rPr>
                  </w:pPr>
                  <w:r w:rsidRPr="00F23E5D">
                    <w:rPr>
                      <w:rFonts w:ascii="Calibri" w:eastAsia="Times New Roman" w:hAnsi="Calibri"/>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7E5C6473" w14:textId="77777777" w:rsidR="00F23E5D" w:rsidRPr="00F23E5D" w:rsidRDefault="00F23E5D" w:rsidP="00F23E5D">
                  <w:pPr>
                    <w:rPr>
                      <w:rFonts w:ascii="Calibri" w:eastAsia="Times New Roman" w:hAnsi="Calibri"/>
                    </w:rPr>
                  </w:pPr>
                  <w:r w:rsidRPr="00F23E5D">
                    <w:rPr>
                      <w:rFonts w:ascii="Calibri" w:eastAsia="Times New Roman" w:hAnsi="Calibri"/>
                    </w:rPr>
                    <w:t>ecordes@temple.edu</w:t>
                  </w:r>
                </w:p>
              </w:tc>
            </w:tr>
            <w:tr w:rsidR="00F23E5D" w:rsidRPr="00F23E5D" w14:paraId="34BBD69E"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85478B0" w14:textId="77777777" w:rsidR="00F23E5D" w:rsidRPr="00F23E5D" w:rsidRDefault="00F23E5D" w:rsidP="00F23E5D">
                  <w:pPr>
                    <w:rPr>
                      <w:rFonts w:ascii="Calibri" w:eastAsia="Times New Roman" w:hAnsi="Calibri"/>
                    </w:rPr>
                  </w:pPr>
                  <w:r w:rsidRPr="00F23E5D">
                    <w:rPr>
                      <w:rFonts w:ascii="Calibri" w:eastAsia="Times New Roman" w:hAnsi="Calibri"/>
                    </w:rPr>
                    <w:t>Jaymes Awbrey</w:t>
                  </w:r>
                </w:p>
              </w:tc>
              <w:tc>
                <w:tcPr>
                  <w:tcW w:w="1820" w:type="dxa"/>
                  <w:tcBorders>
                    <w:top w:val="nil"/>
                    <w:left w:val="nil"/>
                    <w:bottom w:val="single" w:sz="4" w:space="0" w:color="auto"/>
                    <w:right w:val="single" w:sz="4" w:space="0" w:color="auto"/>
                  </w:tcBorders>
                  <w:shd w:val="clear" w:color="auto" w:fill="auto"/>
                  <w:noWrap/>
                  <w:vAlign w:val="bottom"/>
                  <w:hideMark/>
                </w:tcPr>
                <w:p w14:paraId="5BA6FB10" w14:textId="77777777" w:rsidR="00F23E5D" w:rsidRPr="00F23E5D" w:rsidRDefault="00F23E5D" w:rsidP="00F23E5D">
                  <w:pPr>
                    <w:rPr>
                      <w:rFonts w:ascii="Calibri" w:eastAsia="Times New Roman" w:hAnsi="Calibri"/>
                    </w:rPr>
                  </w:pPr>
                  <w:r w:rsidRPr="00F23E5D">
                    <w:rPr>
                      <w:rFonts w:ascii="Calibri" w:eastAsia="Times New Roman" w:hAnsi="Calibri"/>
                    </w:rPr>
                    <w:t>University of Louisiana, Lafayette</w:t>
                  </w:r>
                </w:p>
              </w:tc>
              <w:tc>
                <w:tcPr>
                  <w:tcW w:w="3220" w:type="dxa"/>
                  <w:tcBorders>
                    <w:top w:val="nil"/>
                    <w:left w:val="nil"/>
                    <w:bottom w:val="single" w:sz="4" w:space="0" w:color="auto"/>
                    <w:right w:val="single" w:sz="4" w:space="0" w:color="auto"/>
                  </w:tcBorders>
                  <w:shd w:val="clear" w:color="auto" w:fill="auto"/>
                  <w:noWrap/>
                  <w:vAlign w:val="bottom"/>
                  <w:hideMark/>
                </w:tcPr>
                <w:p w14:paraId="2FFA69DB" w14:textId="77777777" w:rsidR="00F23E5D" w:rsidRPr="00F23E5D" w:rsidRDefault="00F23E5D" w:rsidP="00F23E5D">
                  <w:pPr>
                    <w:rPr>
                      <w:rFonts w:ascii="Calibri" w:eastAsia="Times New Roman" w:hAnsi="Calibri"/>
                    </w:rPr>
                  </w:pPr>
                  <w:r w:rsidRPr="00F23E5D">
                    <w:rPr>
                      <w:rFonts w:ascii="Calibri" w:eastAsia="Times New Roman" w:hAnsi="Calibri"/>
                    </w:rPr>
                    <w:t>jawbrey@louisiana.edu</w:t>
                  </w:r>
                </w:p>
              </w:tc>
            </w:tr>
            <w:tr w:rsidR="00F23E5D" w:rsidRPr="00F23E5D" w14:paraId="34684F99"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5253FFF" w14:textId="77777777" w:rsidR="00F23E5D" w:rsidRPr="00F23E5D" w:rsidRDefault="00F23E5D" w:rsidP="00F23E5D">
                  <w:pPr>
                    <w:rPr>
                      <w:rFonts w:ascii="Calibri" w:eastAsia="Times New Roman" w:hAnsi="Calibri"/>
                    </w:rPr>
                  </w:pPr>
                  <w:r w:rsidRPr="00F23E5D">
                    <w:rPr>
                      <w:rFonts w:ascii="Calibri" w:eastAsia="Times New Roman" w:hAnsi="Calibri"/>
                    </w:rPr>
                    <w:t>Jill Bourque</w:t>
                  </w:r>
                </w:p>
              </w:tc>
              <w:tc>
                <w:tcPr>
                  <w:tcW w:w="1820" w:type="dxa"/>
                  <w:tcBorders>
                    <w:top w:val="nil"/>
                    <w:left w:val="nil"/>
                    <w:bottom w:val="single" w:sz="4" w:space="0" w:color="auto"/>
                    <w:right w:val="single" w:sz="4" w:space="0" w:color="auto"/>
                  </w:tcBorders>
                  <w:shd w:val="clear" w:color="auto" w:fill="auto"/>
                  <w:noWrap/>
                  <w:vAlign w:val="bottom"/>
                  <w:hideMark/>
                </w:tcPr>
                <w:p w14:paraId="2114CFE3" w14:textId="77777777" w:rsidR="00F23E5D" w:rsidRPr="00F23E5D" w:rsidRDefault="00F23E5D" w:rsidP="00F23E5D">
                  <w:pPr>
                    <w:rPr>
                      <w:rFonts w:ascii="Calibri" w:eastAsia="Times New Roman" w:hAnsi="Calibri"/>
                    </w:rPr>
                  </w:pPr>
                  <w:r w:rsidRPr="00F23E5D">
                    <w:rPr>
                      <w:rFonts w:ascii="Calibri" w:eastAsia="Times New Roman" w:hAnsi="Calibri"/>
                    </w:rPr>
                    <w:t>US Geological Survey Wetland and Aquatic Research Center</w:t>
                  </w:r>
                </w:p>
              </w:tc>
              <w:tc>
                <w:tcPr>
                  <w:tcW w:w="3220" w:type="dxa"/>
                  <w:tcBorders>
                    <w:top w:val="nil"/>
                    <w:left w:val="nil"/>
                    <w:bottom w:val="single" w:sz="4" w:space="0" w:color="auto"/>
                    <w:right w:val="single" w:sz="4" w:space="0" w:color="auto"/>
                  </w:tcBorders>
                  <w:shd w:val="clear" w:color="auto" w:fill="auto"/>
                  <w:noWrap/>
                  <w:vAlign w:val="bottom"/>
                  <w:hideMark/>
                </w:tcPr>
                <w:p w14:paraId="3677FE6C" w14:textId="77777777" w:rsidR="00F23E5D" w:rsidRPr="00F23E5D" w:rsidRDefault="00F23E5D" w:rsidP="00F23E5D">
                  <w:pPr>
                    <w:rPr>
                      <w:rFonts w:ascii="Calibri" w:eastAsia="Times New Roman" w:hAnsi="Calibri"/>
                    </w:rPr>
                  </w:pPr>
                  <w:r w:rsidRPr="00F23E5D">
                    <w:rPr>
                      <w:rFonts w:ascii="Calibri" w:eastAsia="Times New Roman" w:hAnsi="Calibri"/>
                    </w:rPr>
                    <w:t>jbourque@usgs.gov</w:t>
                  </w:r>
                </w:p>
              </w:tc>
            </w:tr>
            <w:tr w:rsidR="00F23E5D" w:rsidRPr="00F23E5D" w14:paraId="439365CB"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0C27CAC" w14:textId="77777777" w:rsidR="00F23E5D" w:rsidRPr="00F23E5D" w:rsidRDefault="00F23E5D" w:rsidP="00F23E5D">
                  <w:pPr>
                    <w:rPr>
                      <w:rFonts w:ascii="Calibri" w:eastAsia="Times New Roman" w:hAnsi="Calibri"/>
                    </w:rPr>
                  </w:pPr>
                  <w:r w:rsidRPr="00F23E5D">
                    <w:rPr>
                      <w:rFonts w:ascii="Calibri" w:eastAsia="Times New Roman" w:hAnsi="Calibri"/>
                    </w:rPr>
                    <w:t>Ken Sulak</w:t>
                  </w:r>
                </w:p>
              </w:tc>
              <w:tc>
                <w:tcPr>
                  <w:tcW w:w="1820" w:type="dxa"/>
                  <w:tcBorders>
                    <w:top w:val="nil"/>
                    <w:left w:val="nil"/>
                    <w:bottom w:val="single" w:sz="4" w:space="0" w:color="auto"/>
                    <w:right w:val="single" w:sz="4" w:space="0" w:color="auto"/>
                  </w:tcBorders>
                  <w:shd w:val="clear" w:color="auto" w:fill="auto"/>
                  <w:noWrap/>
                  <w:vAlign w:val="bottom"/>
                  <w:hideMark/>
                </w:tcPr>
                <w:p w14:paraId="60358F06" w14:textId="77777777" w:rsidR="00F23E5D" w:rsidRPr="00F23E5D" w:rsidRDefault="00F23E5D" w:rsidP="00F23E5D">
                  <w:pPr>
                    <w:rPr>
                      <w:rFonts w:ascii="Calibri" w:eastAsia="Times New Roman" w:hAnsi="Calibri"/>
                    </w:rPr>
                  </w:pPr>
                  <w:r w:rsidRPr="00F23E5D">
                    <w:rPr>
                      <w:rFonts w:ascii="Calibri" w:eastAsia="Times New Roman" w:hAnsi="Calibri"/>
                    </w:rPr>
                    <w:t>USGS emeritus</w:t>
                  </w:r>
                </w:p>
              </w:tc>
              <w:tc>
                <w:tcPr>
                  <w:tcW w:w="3220" w:type="dxa"/>
                  <w:tcBorders>
                    <w:top w:val="nil"/>
                    <w:left w:val="nil"/>
                    <w:bottom w:val="single" w:sz="4" w:space="0" w:color="auto"/>
                    <w:right w:val="single" w:sz="4" w:space="0" w:color="auto"/>
                  </w:tcBorders>
                  <w:shd w:val="clear" w:color="auto" w:fill="auto"/>
                  <w:noWrap/>
                  <w:vAlign w:val="bottom"/>
                  <w:hideMark/>
                </w:tcPr>
                <w:p w14:paraId="01BCD065" w14:textId="77777777" w:rsidR="00F23E5D" w:rsidRPr="00F23E5D" w:rsidRDefault="00F23E5D" w:rsidP="00F23E5D">
                  <w:pPr>
                    <w:rPr>
                      <w:rFonts w:ascii="Calibri" w:eastAsia="Times New Roman" w:hAnsi="Calibri"/>
                    </w:rPr>
                  </w:pPr>
                  <w:r w:rsidRPr="00F23E5D">
                    <w:rPr>
                      <w:rFonts w:ascii="Calibri" w:eastAsia="Times New Roman" w:hAnsi="Calibri"/>
                    </w:rPr>
                    <w:t>ksulak@usgs.gov</w:t>
                  </w:r>
                </w:p>
              </w:tc>
            </w:tr>
            <w:tr w:rsidR="00F23E5D" w:rsidRPr="00F23E5D" w14:paraId="19F2CC65"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8B4F1F2" w14:textId="77777777" w:rsidR="00F23E5D" w:rsidRPr="00F23E5D" w:rsidRDefault="00F23E5D" w:rsidP="00F23E5D">
                  <w:pPr>
                    <w:rPr>
                      <w:rFonts w:ascii="Calibri" w:eastAsia="Times New Roman" w:hAnsi="Calibri"/>
                    </w:rPr>
                  </w:pPr>
                  <w:r w:rsidRPr="00F23E5D">
                    <w:rPr>
                      <w:rFonts w:ascii="Calibri" w:eastAsia="Times New Roman" w:hAnsi="Calibri"/>
                    </w:rPr>
                    <w:t>Les Watling</w:t>
                  </w:r>
                </w:p>
              </w:tc>
              <w:tc>
                <w:tcPr>
                  <w:tcW w:w="1820" w:type="dxa"/>
                  <w:tcBorders>
                    <w:top w:val="nil"/>
                    <w:left w:val="nil"/>
                    <w:bottom w:val="single" w:sz="4" w:space="0" w:color="auto"/>
                    <w:right w:val="single" w:sz="4" w:space="0" w:color="auto"/>
                  </w:tcBorders>
                  <w:shd w:val="clear" w:color="auto" w:fill="auto"/>
                  <w:noWrap/>
                  <w:vAlign w:val="bottom"/>
                  <w:hideMark/>
                </w:tcPr>
                <w:p w14:paraId="20B28930" w14:textId="77777777" w:rsidR="00F23E5D" w:rsidRPr="00F23E5D" w:rsidRDefault="00F23E5D" w:rsidP="00F23E5D">
                  <w:pPr>
                    <w:rPr>
                      <w:rFonts w:ascii="Calibri" w:eastAsia="Times New Roman" w:hAnsi="Calibri"/>
                    </w:rPr>
                  </w:pPr>
                  <w:r w:rsidRPr="00F23E5D">
                    <w:rPr>
                      <w:rFonts w:ascii="Calibri" w:eastAsia="Times New Roman" w:hAnsi="Calibri"/>
                    </w:rPr>
                    <w:t>University of Hawaii at Manoa</w:t>
                  </w:r>
                </w:p>
              </w:tc>
              <w:tc>
                <w:tcPr>
                  <w:tcW w:w="3220" w:type="dxa"/>
                  <w:tcBorders>
                    <w:top w:val="nil"/>
                    <w:left w:val="nil"/>
                    <w:bottom w:val="single" w:sz="4" w:space="0" w:color="auto"/>
                    <w:right w:val="single" w:sz="4" w:space="0" w:color="auto"/>
                  </w:tcBorders>
                  <w:shd w:val="clear" w:color="auto" w:fill="auto"/>
                  <w:noWrap/>
                  <w:vAlign w:val="bottom"/>
                  <w:hideMark/>
                </w:tcPr>
                <w:p w14:paraId="7C45B9B8" w14:textId="77777777" w:rsidR="00F23E5D" w:rsidRPr="00F23E5D" w:rsidRDefault="00F23E5D" w:rsidP="00F23E5D">
                  <w:pPr>
                    <w:rPr>
                      <w:rFonts w:ascii="Calibri" w:eastAsia="Times New Roman" w:hAnsi="Calibri"/>
                    </w:rPr>
                  </w:pPr>
                  <w:r w:rsidRPr="00F23E5D">
                    <w:rPr>
                      <w:rFonts w:ascii="Calibri" w:eastAsia="Times New Roman" w:hAnsi="Calibri"/>
                    </w:rPr>
                    <w:t>watling@hawaii.edu</w:t>
                  </w:r>
                </w:p>
              </w:tc>
            </w:tr>
            <w:tr w:rsidR="00F23E5D" w:rsidRPr="00F23E5D" w14:paraId="2943902D"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297FE9C" w14:textId="77777777" w:rsidR="00F23E5D" w:rsidRPr="00F23E5D" w:rsidRDefault="00F23E5D" w:rsidP="00F23E5D">
                  <w:pPr>
                    <w:rPr>
                      <w:rFonts w:ascii="Calibri" w:eastAsia="Times New Roman" w:hAnsi="Calibri"/>
                    </w:rPr>
                  </w:pPr>
                  <w:r w:rsidRPr="00F23E5D">
                    <w:rPr>
                      <w:rFonts w:ascii="Calibri" w:eastAsia="Times New Roman" w:hAnsi="Calibri"/>
                    </w:rPr>
                    <w:t>Michael Parke</w:t>
                  </w:r>
                </w:p>
              </w:tc>
              <w:tc>
                <w:tcPr>
                  <w:tcW w:w="1820" w:type="dxa"/>
                  <w:tcBorders>
                    <w:top w:val="nil"/>
                    <w:left w:val="nil"/>
                    <w:bottom w:val="single" w:sz="4" w:space="0" w:color="auto"/>
                    <w:right w:val="single" w:sz="4" w:space="0" w:color="auto"/>
                  </w:tcBorders>
                  <w:shd w:val="clear" w:color="auto" w:fill="auto"/>
                  <w:noWrap/>
                  <w:vAlign w:val="bottom"/>
                  <w:hideMark/>
                </w:tcPr>
                <w:p w14:paraId="6C0F57D3" w14:textId="77777777" w:rsidR="00F23E5D" w:rsidRPr="00F23E5D" w:rsidRDefault="00F23E5D" w:rsidP="00F23E5D">
                  <w:pPr>
                    <w:rPr>
                      <w:rFonts w:ascii="Calibri" w:eastAsia="Times New Roman" w:hAnsi="Calibri"/>
                    </w:rPr>
                  </w:pPr>
                  <w:r w:rsidRPr="00F23E5D">
                    <w:rPr>
                      <w:rFonts w:ascii="Calibri" w:eastAsia="Times New Roman" w:hAnsi="Calibri"/>
                    </w:rPr>
                    <w:t>NOAA PIFSC</w:t>
                  </w:r>
                </w:p>
              </w:tc>
              <w:tc>
                <w:tcPr>
                  <w:tcW w:w="3220" w:type="dxa"/>
                  <w:tcBorders>
                    <w:top w:val="nil"/>
                    <w:left w:val="nil"/>
                    <w:bottom w:val="single" w:sz="4" w:space="0" w:color="auto"/>
                    <w:right w:val="single" w:sz="4" w:space="0" w:color="auto"/>
                  </w:tcBorders>
                  <w:shd w:val="clear" w:color="auto" w:fill="auto"/>
                  <w:noWrap/>
                  <w:vAlign w:val="bottom"/>
                  <w:hideMark/>
                </w:tcPr>
                <w:p w14:paraId="23A9197D" w14:textId="77777777" w:rsidR="00F23E5D" w:rsidRPr="00F23E5D" w:rsidRDefault="00F23E5D" w:rsidP="00F23E5D">
                  <w:pPr>
                    <w:rPr>
                      <w:rFonts w:ascii="Calibri" w:eastAsia="Times New Roman" w:hAnsi="Calibri"/>
                    </w:rPr>
                  </w:pPr>
                  <w:r w:rsidRPr="00F23E5D">
                    <w:rPr>
                      <w:rFonts w:ascii="Calibri" w:eastAsia="Times New Roman" w:hAnsi="Calibri"/>
                    </w:rPr>
                    <w:t>michael.parke@noaa.gov</w:t>
                  </w:r>
                </w:p>
              </w:tc>
            </w:tr>
            <w:tr w:rsidR="00F23E5D" w:rsidRPr="00F23E5D" w14:paraId="6F6D4889"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FFED7EE" w14:textId="77777777" w:rsidR="00F23E5D" w:rsidRPr="00F23E5D" w:rsidRDefault="00F23E5D" w:rsidP="00F23E5D">
                  <w:pPr>
                    <w:rPr>
                      <w:rFonts w:ascii="Calibri" w:eastAsia="Times New Roman" w:hAnsi="Calibri"/>
                    </w:rPr>
                  </w:pPr>
                  <w:r w:rsidRPr="00F23E5D">
                    <w:rPr>
                      <w:rFonts w:ascii="Calibri" w:eastAsia="Times New Roman" w:hAnsi="Calibri"/>
                    </w:rPr>
                    <w:t>Natalie Summers</w:t>
                  </w:r>
                </w:p>
              </w:tc>
              <w:tc>
                <w:tcPr>
                  <w:tcW w:w="1820" w:type="dxa"/>
                  <w:tcBorders>
                    <w:top w:val="nil"/>
                    <w:left w:val="nil"/>
                    <w:bottom w:val="single" w:sz="4" w:space="0" w:color="auto"/>
                    <w:right w:val="single" w:sz="4" w:space="0" w:color="auto"/>
                  </w:tcBorders>
                  <w:shd w:val="clear" w:color="auto" w:fill="auto"/>
                  <w:noWrap/>
                  <w:vAlign w:val="bottom"/>
                  <w:hideMark/>
                </w:tcPr>
                <w:p w14:paraId="0EAE872D" w14:textId="77777777" w:rsidR="00F23E5D" w:rsidRPr="00F23E5D" w:rsidRDefault="00F23E5D" w:rsidP="00F23E5D">
                  <w:pPr>
                    <w:rPr>
                      <w:rFonts w:ascii="Calibri" w:eastAsia="Times New Roman" w:hAnsi="Calibri"/>
                    </w:rPr>
                  </w:pPr>
                  <w:r w:rsidRPr="00F23E5D">
                    <w:rPr>
                      <w:rFonts w:ascii="Calibri" w:eastAsia="Times New Roman" w:hAnsi="Calibri"/>
                    </w:rPr>
                    <w:t>University of Hawaii at Manoa</w:t>
                  </w:r>
                </w:p>
              </w:tc>
              <w:tc>
                <w:tcPr>
                  <w:tcW w:w="3220" w:type="dxa"/>
                  <w:tcBorders>
                    <w:top w:val="nil"/>
                    <w:left w:val="nil"/>
                    <w:bottom w:val="single" w:sz="4" w:space="0" w:color="auto"/>
                    <w:right w:val="single" w:sz="4" w:space="0" w:color="auto"/>
                  </w:tcBorders>
                  <w:shd w:val="clear" w:color="auto" w:fill="auto"/>
                  <w:noWrap/>
                  <w:vAlign w:val="bottom"/>
                  <w:hideMark/>
                </w:tcPr>
                <w:p w14:paraId="58848849" w14:textId="77777777" w:rsidR="00F23E5D" w:rsidRPr="00F23E5D" w:rsidRDefault="00F23E5D" w:rsidP="00F23E5D">
                  <w:pPr>
                    <w:rPr>
                      <w:rFonts w:ascii="Calibri" w:eastAsia="Times New Roman" w:hAnsi="Calibri"/>
                    </w:rPr>
                  </w:pPr>
                  <w:r w:rsidRPr="00F23E5D">
                    <w:rPr>
                      <w:rFonts w:ascii="Calibri" w:eastAsia="Times New Roman" w:hAnsi="Calibri"/>
                    </w:rPr>
                    <w:t>nsummers@hawaii.edu</w:t>
                  </w:r>
                </w:p>
              </w:tc>
            </w:tr>
            <w:tr w:rsidR="00F23E5D" w:rsidRPr="00F23E5D" w14:paraId="27C348D0"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E849ED0" w14:textId="77777777" w:rsidR="00F23E5D" w:rsidRPr="00F23E5D" w:rsidRDefault="00F23E5D" w:rsidP="00F23E5D">
                  <w:pPr>
                    <w:rPr>
                      <w:rFonts w:ascii="Calibri" w:eastAsia="Times New Roman" w:hAnsi="Calibri"/>
                    </w:rPr>
                  </w:pPr>
                  <w:r w:rsidRPr="00F23E5D">
                    <w:rPr>
                      <w:rFonts w:ascii="Calibri" w:eastAsia="Times New Roman" w:hAnsi="Calibri"/>
                    </w:rPr>
                    <w:t>Nicole Morgan</w:t>
                  </w:r>
                </w:p>
              </w:tc>
              <w:tc>
                <w:tcPr>
                  <w:tcW w:w="1820" w:type="dxa"/>
                  <w:tcBorders>
                    <w:top w:val="nil"/>
                    <w:left w:val="nil"/>
                    <w:bottom w:val="single" w:sz="4" w:space="0" w:color="auto"/>
                    <w:right w:val="single" w:sz="4" w:space="0" w:color="auto"/>
                  </w:tcBorders>
                  <w:shd w:val="clear" w:color="auto" w:fill="auto"/>
                  <w:noWrap/>
                  <w:vAlign w:val="bottom"/>
                  <w:hideMark/>
                </w:tcPr>
                <w:p w14:paraId="50CD72E5" w14:textId="77777777" w:rsidR="00F23E5D" w:rsidRPr="00F23E5D" w:rsidRDefault="00F23E5D" w:rsidP="00F23E5D">
                  <w:pPr>
                    <w:rPr>
                      <w:rFonts w:ascii="Calibri" w:eastAsia="Times New Roman" w:hAnsi="Calibri"/>
                    </w:rPr>
                  </w:pPr>
                  <w:r w:rsidRPr="00F23E5D">
                    <w:rPr>
                      <w:rFonts w:ascii="Calibri" w:eastAsia="Times New Roman" w:hAnsi="Calibri"/>
                    </w:rPr>
                    <w:t>Florida State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74BD9328" w14:textId="77777777" w:rsidR="00F23E5D" w:rsidRPr="00F23E5D" w:rsidRDefault="00F23E5D" w:rsidP="00F23E5D">
                  <w:pPr>
                    <w:rPr>
                      <w:rFonts w:ascii="Calibri" w:eastAsia="Times New Roman" w:hAnsi="Calibri"/>
                    </w:rPr>
                  </w:pPr>
                  <w:r w:rsidRPr="00F23E5D">
                    <w:rPr>
                      <w:rFonts w:ascii="Calibri" w:eastAsia="Times New Roman" w:hAnsi="Calibri"/>
                    </w:rPr>
                    <w:t>nmorgan@fsu.edu</w:t>
                  </w:r>
                </w:p>
              </w:tc>
            </w:tr>
            <w:tr w:rsidR="00F23E5D" w:rsidRPr="00F23E5D" w14:paraId="6F1094F3"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9CD20F8" w14:textId="77777777" w:rsidR="00F23E5D" w:rsidRPr="00F23E5D" w:rsidRDefault="00F23E5D" w:rsidP="00F23E5D">
                  <w:pPr>
                    <w:rPr>
                      <w:rFonts w:ascii="Calibri" w:eastAsia="Times New Roman" w:hAnsi="Calibri"/>
                    </w:rPr>
                  </w:pPr>
                  <w:r w:rsidRPr="00F23E5D">
                    <w:rPr>
                      <w:rFonts w:ascii="Calibri" w:eastAsia="Times New Roman" w:hAnsi="Calibri"/>
                    </w:rPr>
                    <w:t>Peter Auster</w:t>
                  </w:r>
                </w:p>
              </w:tc>
              <w:tc>
                <w:tcPr>
                  <w:tcW w:w="1820" w:type="dxa"/>
                  <w:tcBorders>
                    <w:top w:val="nil"/>
                    <w:left w:val="nil"/>
                    <w:bottom w:val="single" w:sz="4" w:space="0" w:color="auto"/>
                    <w:right w:val="single" w:sz="4" w:space="0" w:color="auto"/>
                  </w:tcBorders>
                  <w:shd w:val="clear" w:color="auto" w:fill="auto"/>
                  <w:noWrap/>
                  <w:vAlign w:val="bottom"/>
                  <w:hideMark/>
                </w:tcPr>
                <w:p w14:paraId="1D766F8F" w14:textId="77777777" w:rsidR="00F23E5D" w:rsidRPr="00F23E5D" w:rsidRDefault="00F23E5D" w:rsidP="00F23E5D">
                  <w:pPr>
                    <w:rPr>
                      <w:rFonts w:ascii="Calibri" w:eastAsia="Times New Roman" w:hAnsi="Calibri"/>
                    </w:rPr>
                  </w:pPr>
                  <w:r w:rsidRPr="00F23E5D">
                    <w:rPr>
                      <w:rFonts w:ascii="Calibri" w:eastAsia="Times New Roman" w:hAnsi="Calibri"/>
                    </w:rPr>
                    <w:t>Mystic Aquarium &amp; UConn</w:t>
                  </w:r>
                </w:p>
              </w:tc>
              <w:tc>
                <w:tcPr>
                  <w:tcW w:w="3220" w:type="dxa"/>
                  <w:tcBorders>
                    <w:top w:val="nil"/>
                    <w:left w:val="nil"/>
                    <w:bottom w:val="single" w:sz="4" w:space="0" w:color="auto"/>
                    <w:right w:val="single" w:sz="4" w:space="0" w:color="auto"/>
                  </w:tcBorders>
                  <w:shd w:val="clear" w:color="auto" w:fill="auto"/>
                  <w:noWrap/>
                  <w:vAlign w:val="bottom"/>
                  <w:hideMark/>
                </w:tcPr>
                <w:p w14:paraId="63A293E5" w14:textId="77777777" w:rsidR="00F23E5D" w:rsidRPr="00F23E5D" w:rsidRDefault="00F23E5D" w:rsidP="00F23E5D">
                  <w:pPr>
                    <w:rPr>
                      <w:rFonts w:ascii="Calibri" w:eastAsia="Times New Roman" w:hAnsi="Calibri"/>
                    </w:rPr>
                  </w:pPr>
                  <w:r w:rsidRPr="00F23E5D">
                    <w:rPr>
                      <w:rFonts w:ascii="Calibri" w:eastAsia="Times New Roman" w:hAnsi="Calibri"/>
                    </w:rPr>
                    <w:t>peter.auster@uconn.edu</w:t>
                  </w:r>
                </w:p>
              </w:tc>
            </w:tr>
            <w:tr w:rsidR="00F23E5D" w:rsidRPr="00F23E5D" w14:paraId="6D63F882"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A2F2988" w14:textId="77777777" w:rsidR="00F23E5D" w:rsidRPr="00F23E5D" w:rsidRDefault="00F23E5D" w:rsidP="00F23E5D">
                  <w:pPr>
                    <w:rPr>
                      <w:rFonts w:ascii="Calibri" w:eastAsia="Times New Roman" w:hAnsi="Calibri"/>
                    </w:rPr>
                  </w:pPr>
                  <w:r w:rsidRPr="00F23E5D">
                    <w:rPr>
                      <w:rFonts w:ascii="Calibri" w:eastAsia="Times New Roman" w:hAnsi="Calibri"/>
                    </w:rPr>
                    <w:t>Randi Rotjan</w:t>
                  </w:r>
                </w:p>
              </w:tc>
              <w:tc>
                <w:tcPr>
                  <w:tcW w:w="1820" w:type="dxa"/>
                  <w:tcBorders>
                    <w:top w:val="nil"/>
                    <w:left w:val="nil"/>
                    <w:bottom w:val="single" w:sz="4" w:space="0" w:color="auto"/>
                    <w:right w:val="single" w:sz="4" w:space="0" w:color="auto"/>
                  </w:tcBorders>
                  <w:shd w:val="clear" w:color="auto" w:fill="auto"/>
                  <w:noWrap/>
                  <w:vAlign w:val="bottom"/>
                  <w:hideMark/>
                </w:tcPr>
                <w:p w14:paraId="2E593EF8" w14:textId="77777777" w:rsidR="00F23E5D" w:rsidRPr="00F23E5D" w:rsidRDefault="00F23E5D" w:rsidP="00F23E5D">
                  <w:pPr>
                    <w:rPr>
                      <w:rFonts w:ascii="Calibri" w:eastAsia="Times New Roman" w:hAnsi="Calibri"/>
                    </w:rPr>
                  </w:pPr>
                  <w:r w:rsidRPr="00F23E5D">
                    <w:rPr>
                      <w:rFonts w:ascii="Calibri" w:eastAsia="Times New Roman" w:hAnsi="Calibri"/>
                    </w:rPr>
                    <w:t>Boston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30D16D89" w14:textId="77777777" w:rsidR="00F23E5D" w:rsidRPr="00F23E5D" w:rsidRDefault="00F23E5D" w:rsidP="00F23E5D">
                  <w:pPr>
                    <w:rPr>
                      <w:rFonts w:ascii="Calibri" w:eastAsia="Times New Roman" w:hAnsi="Calibri"/>
                    </w:rPr>
                  </w:pPr>
                  <w:r w:rsidRPr="00F23E5D">
                    <w:rPr>
                      <w:rFonts w:ascii="Calibri" w:eastAsia="Times New Roman" w:hAnsi="Calibri"/>
                    </w:rPr>
                    <w:t>rrotjan@bu.edu</w:t>
                  </w:r>
                </w:p>
              </w:tc>
            </w:tr>
            <w:tr w:rsidR="00F23E5D" w:rsidRPr="00F23E5D" w14:paraId="0D3DF183"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F4187F7" w14:textId="77777777" w:rsidR="00F23E5D" w:rsidRPr="00F23E5D" w:rsidRDefault="00F23E5D" w:rsidP="00F23E5D">
                  <w:pPr>
                    <w:rPr>
                      <w:rFonts w:ascii="Calibri" w:eastAsia="Times New Roman" w:hAnsi="Calibri"/>
                    </w:rPr>
                  </w:pPr>
                  <w:r w:rsidRPr="00F23E5D">
                    <w:rPr>
                      <w:rFonts w:ascii="Calibri" w:eastAsia="Times New Roman" w:hAnsi="Calibri"/>
                    </w:rPr>
                    <w:lastRenderedPageBreak/>
                    <w:t>Santiago Herrera</w:t>
                  </w:r>
                </w:p>
              </w:tc>
              <w:tc>
                <w:tcPr>
                  <w:tcW w:w="1820" w:type="dxa"/>
                  <w:tcBorders>
                    <w:top w:val="nil"/>
                    <w:left w:val="nil"/>
                    <w:bottom w:val="single" w:sz="4" w:space="0" w:color="auto"/>
                    <w:right w:val="single" w:sz="4" w:space="0" w:color="auto"/>
                  </w:tcBorders>
                  <w:shd w:val="clear" w:color="auto" w:fill="auto"/>
                  <w:noWrap/>
                  <w:vAlign w:val="bottom"/>
                  <w:hideMark/>
                </w:tcPr>
                <w:p w14:paraId="0009E893" w14:textId="77777777" w:rsidR="00F23E5D" w:rsidRPr="00F23E5D" w:rsidRDefault="00F23E5D" w:rsidP="00F23E5D">
                  <w:pPr>
                    <w:rPr>
                      <w:rFonts w:ascii="Calibri" w:eastAsia="Times New Roman" w:hAnsi="Calibri"/>
                    </w:rPr>
                  </w:pPr>
                  <w:r w:rsidRPr="00F23E5D">
                    <w:rPr>
                      <w:rFonts w:ascii="Calibri" w:eastAsia="Times New Roman" w:hAnsi="Calibri"/>
                    </w:rPr>
                    <w:t>Lehigh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172BFAB7" w14:textId="77777777" w:rsidR="00F23E5D" w:rsidRPr="00F23E5D" w:rsidRDefault="00F23E5D" w:rsidP="00F23E5D">
                  <w:pPr>
                    <w:rPr>
                      <w:rFonts w:ascii="Calibri" w:eastAsia="Times New Roman" w:hAnsi="Calibri"/>
                    </w:rPr>
                  </w:pPr>
                  <w:r w:rsidRPr="00F23E5D">
                    <w:rPr>
                      <w:rFonts w:ascii="Calibri" w:eastAsia="Times New Roman" w:hAnsi="Calibri"/>
                    </w:rPr>
                    <w:t>sherrera@alum.mit.edu</w:t>
                  </w:r>
                </w:p>
              </w:tc>
            </w:tr>
            <w:tr w:rsidR="00F23E5D" w:rsidRPr="00F23E5D" w14:paraId="5EAEBF7D"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C66E41C" w14:textId="77777777" w:rsidR="00F23E5D" w:rsidRPr="00F23E5D" w:rsidRDefault="00F23E5D" w:rsidP="00F23E5D">
                  <w:pPr>
                    <w:rPr>
                      <w:rFonts w:ascii="Calibri" w:eastAsia="Times New Roman" w:hAnsi="Calibri"/>
                    </w:rPr>
                  </w:pPr>
                  <w:r w:rsidRPr="00F23E5D">
                    <w:rPr>
                      <w:rFonts w:ascii="Calibri" w:eastAsia="Times New Roman" w:hAnsi="Calibri"/>
                    </w:rPr>
                    <w:t>Scott France</w:t>
                  </w:r>
                </w:p>
              </w:tc>
              <w:tc>
                <w:tcPr>
                  <w:tcW w:w="1820" w:type="dxa"/>
                  <w:tcBorders>
                    <w:top w:val="nil"/>
                    <w:left w:val="nil"/>
                    <w:bottom w:val="single" w:sz="4" w:space="0" w:color="auto"/>
                    <w:right w:val="single" w:sz="4" w:space="0" w:color="auto"/>
                  </w:tcBorders>
                  <w:shd w:val="clear" w:color="auto" w:fill="auto"/>
                  <w:noWrap/>
                  <w:vAlign w:val="bottom"/>
                  <w:hideMark/>
                </w:tcPr>
                <w:p w14:paraId="3249CC53" w14:textId="77777777" w:rsidR="00F23E5D" w:rsidRPr="00F23E5D" w:rsidRDefault="00F23E5D" w:rsidP="00F23E5D">
                  <w:pPr>
                    <w:rPr>
                      <w:rFonts w:ascii="Calibri" w:eastAsia="Times New Roman" w:hAnsi="Calibri"/>
                    </w:rPr>
                  </w:pPr>
                  <w:r w:rsidRPr="00F23E5D">
                    <w:rPr>
                      <w:rFonts w:ascii="Calibri" w:eastAsia="Times New Roman" w:hAnsi="Calibri"/>
                    </w:rPr>
                    <w:t>University of Louisiana at Lafayette</w:t>
                  </w:r>
                </w:p>
              </w:tc>
              <w:tc>
                <w:tcPr>
                  <w:tcW w:w="3220" w:type="dxa"/>
                  <w:tcBorders>
                    <w:top w:val="nil"/>
                    <w:left w:val="nil"/>
                    <w:bottom w:val="single" w:sz="4" w:space="0" w:color="auto"/>
                    <w:right w:val="single" w:sz="4" w:space="0" w:color="auto"/>
                  </w:tcBorders>
                  <w:shd w:val="clear" w:color="auto" w:fill="auto"/>
                  <w:noWrap/>
                  <w:vAlign w:val="bottom"/>
                  <w:hideMark/>
                </w:tcPr>
                <w:p w14:paraId="54305EB9" w14:textId="77777777" w:rsidR="00F23E5D" w:rsidRPr="00F23E5D" w:rsidRDefault="00F23E5D" w:rsidP="00F23E5D">
                  <w:pPr>
                    <w:rPr>
                      <w:rFonts w:ascii="Calibri" w:eastAsia="Times New Roman" w:hAnsi="Calibri"/>
                    </w:rPr>
                  </w:pPr>
                  <w:r w:rsidRPr="00F23E5D">
                    <w:rPr>
                      <w:rFonts w:ascii="Calibri" w:eastAsia="Times New Roman" w:hAnsi="Calibri"/>
                    </w:rPr>
                    <w:t>france@louisiana.edu</w:t>
                  </w:r>
                </w:p>
              </w:tc>
            </w:tr>
            <w:tr w:rsidR="00F23E5D" w:rsidRPr="00F23E5D" w14:paraId="3AF86F1A"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0F507E8" w14:textId="77777777" w:rsidR="00F23E5D" w:rsidRPr="00F23E5D" w:rsidRDefault="00F23E5D" w:rsidP="00F23E5D">
                  <w:pPr>
                    <w:rPr>
                      <w:rFonts w:ascii="Calibri" w:eastAsia="Times New Roman" w:hAnsi="Calibri"/>
                    </w:rPr>
                  </w:pPr>
                  <w:r w:rsidRPr="00F23E5D">
                    <w:rPr>
                      <w:rFonts w:ascii="Calibri" w:eastAsia="Times New Roman" w:hAnsi="Calibri"/>
                    </w:rPr>
                    <w:t>Steve Auscavitch</w:t>
                  </w:r>
                </w:p>
              </w:tc>
              <w:tc>
                <w:tcPr>
                  <w:tcW w:w="1820" w:type="dxa"/>
                  <w:tcBorders>
                    <w:top w:val="nil"/>
                    <w:left w:val="nil"/>
                    <w:bottom w:val="single" w:sz="4" w:space="0" w:color="auto"/>
                    <w:right w:val="single" w:sz="4" w:space="0" w:color="auto"/>
                  </w:tcBorders>
                  <w:shd w:val="clear" w:color="auto" w:fill="auto"/>
                  <w:noWrap/>
                  <w:vAlign w:val="bottom"/>
                  <w:hideMark/>
                </w:tcPr>
                <w:p w14:paraId="033D45E6" w14:textId="77777777" w:rsidR="00F23E5D" w:rsidRPr="00F23E5D" w:rsidRDefault="00F23E5D" w:rsidP="00F23E5D">
                  <w:pPr>
                    <w:rPr>
                      <w:rFonts w:ascii="Calibri" w:eastAsia="Times New Roman" w:hAnsi="Calibri"/>
                    </w:rPr>
                  </w:pPr>
                  <w:r w:rsidRPr="00F23E5D">
                    <w:rPr>
                      <w:rFonts w:ascii="Calibri" w:eastAsia="Times New Roman" w:hAnsi="Calibri"/>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60AF2A58" w14:textId="77777777" w:rsidR="00F23E5D" w:rsidRPr="00F23E5D" w:rsidRDefault="00F23E5D" w:rsidP="00F23E5D">
                  <w:pPr>
                    <w:rPr>
                      <w:rFonts w:ascii="Calibri" w:eastAsia="Times New Roman" w:hAnsi="Calibri"/>
                    </w:rPr>
                  </w:pPr>
                  <w:r w:rsidRPr="00F23E5D">
                    <w:rPr>
                      <w:rFonts w:ascii="Calibri" w:eastAsia="Times New Roman" w:hAnsi="Calibri"/>
                    </w:rPr>
                    <w:t>steven.auscavitch@temple.edu</w:t>
                  </w:r>
                </w:p>
              </w:tc>
            </w:tr>
            <w:tr w:rsidR="00F23E5D" w:rsidRPr="00F23E5D" w14:paraId="1B5AE8E5"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7CB0FF6" w14:textId="77777777" w:rsidR="00F23E5D" w:rsidRPr="00F23E5D" w:rsidRDefault="00F23E5D" w:rsidP="00F23E5D">
                  <w:pPr>
                    <w:rPr>
                      <w:rFonts w:ascii="Calibri" w:eastAsia="Times New Roman" w:hAnsi="Calibri"/>
                    </w:rPr>
                  </w:pPr>
                  <w:r w:rsidRPr="00F23E5D">
                    <w:rPr>
                      <w:rFonts w:ascii="Calibri" w:eastAsia="Times New Roman" w:hAnsi="Calibri"/>
                    </w:rPr>
                    <w:t>Taylor Heyl</w:t>
                  </w:r>
                </w:p>
              </w:tc>
              <w:tc>
                <w:tcPr>
                  <w:tcW w:w="1820" w:type="dxa"/>
                  <w:tcBorders>
                    <w:top w:val="nil"/>
                    <w:left w:val="nil"/>
                    <w:bottom w:val="single" w:sz="4" w:space="0" w:color="auto"/>
                    <w:right w:val="single" w:sz="4" w:space="0" w:color="auto"/>
                  </w:tcBorders>
                  <w:shd w:val="clear" w:color="auto" w:fill="auto"/>
                  <w:noWrap/>
                  <w:vAlign w:val="bottom"/>
                  <w:hideMark/>
                </w:tcPr>
                <w:p w14:paraId="74303033" w14:textId="77777777" w:rsidR="00F23E5D" w:rsidRPr="00F23E5D" w:rsidRDefault="00F23E5D" w:rsidP="00F23E5D">
                  <w:pPr>
                    <w:rPr>
                      <w:rFonts w:ascii="Calibri" w:eastAsia="Times New Roman" w:hAnsi="Calibri"/>
                    </w:rPr>
                  </w:pPr>
                  <w:r w:rsidRPr="00F23E5D">
                    <w:rPr>
                      <w:rFonts w:ascii="Calibri" w:eastAsia="Times New Roman" w:hAnsi="Calibri"/>
                    </w:rPr>
                    <w:t>WHOI</w:t>
                  </w:r>
                </w:p>
              </w:tc>
              <w:tc>
                <w:tcPr>
                  <w:tcW w:w="3220" w:type="dxa"/>
                  <w:tcBorders>
                    <w:top w:val="nil"/>
                    <w:left w:val="nil"/>
                    <w:bottom w:val="single" w:sz="4" w:space="0" w:color="auto"/>
                    <w:right w:val="single" w:sz="4" w:space="0" w:color="auto"/>
                  </w:tcBorders>
                  <w:shd w:val="clear" w:color="auto" w:fill="auto"/>
                  <w:noWrap/>
                  <w:vAlign w:val="bottom"/>
                  <w:hideMark/>
                </w:tcPr>
                <w:p w14:paraId="77B5FA94" w14:textId="77777777" w:rsidR="00F23E5D" w:rsidRPr="00F23E5D" w:rsidRDefault="00F23E5D" w:rsidP="00F23E5D">
                  <w:pPr>
                    <w:rPr>
                      <w:rFonts w:ascii="Calibri" w:eastAsia="Times New Roman" w:hAnsi="Calibri"/>
                    </w:rPr>
                  </w:pPr>
                  <w:r w:rsidRPr="00F23E5D">
                    <w:rPr>
                      <w:rFonts w:ascii="Calibri" w:eastAsia="Times New Roman" w:hAnsi="Calibri"/>
                    </w:rPr>
                    <w:t>theyl@whoi.edu</w:t>
                  </w:r>
                </w:p>
              </w:tc>
            </w:tr>
            <w:tr w:rsidR="00F23E5D" w:rsidRPr="00F23E5D" w14:paraId="576542B8"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9A546AD" w14:textId="77777777" w:rsidR="00F23E5D" w:rsidRPr="00F23E5D" w:rsidRDefault="00F23E5D" w:rsidP="00F23E5D">
                  <w:pPr>
                    <w:rPr>
                      <w:rFonts w:ascii="Calibri" w:eastAsia="Times New Roman" w:hAnsi="Calibri"/>
                    </w:rPr>
                  </w:pPr>
                  <w:r w:rsidRPr="00F23E5D">
                    <w:rPr>
                      <w:rFonts w:ascii="Calibri" w:eastAsia="Times New Roman" w:hAnsi="Calibri"/>
                    </w:rPr>
                    <w:t>Tina Molodtsova</w:t>
                  </w:r>
                </w:p>
              </w:tc>
              <w:tc>
                <w:tcPr>
                  <w:tcW w:w="1820" w:type="dxa"/>
                  <w:tcBorders>
                    <w:top w:val="nil"/>
                    <w:left w:val="nil"/>
                    <w:bottom w:val="single" w:sz="4" w:space="0" w:color="auto"/>
                    <w:right w:val="single" w:sz="4" w:space="0" w:color="auto"/>
                  </w:tcBorders>
                  <w:shd w:val="clear" w:color="auto" w:fill="auto"/>
                  <w:noWrap/>
                  <w:vAlign w:val="bottom"/>
                  <w:hideMark/>
                </w:tcPr>
                <w:p w14:paraId="24951824" w14:textId="77777777" w:rsidR="00F23E5D" w:rsidRPr="00F23E5D" w:rsidRDefault="00F23E5D" w:rsidP="00F23E5D">
                  <w:pPr>
                    <w:rPr>
                      <w:rFonts w:ascii="Calibri" w:eastAsia="Times New Roman" w:hAnsi="Calibri"/>
                    </w:rPr>
                  </w:pPr>
                  <w:r w:rsidRPr="00F23E5D">
                    <w:rPr>
                      <w:rFonts w:ascii="Calibri" w:eastAsia="Times New Roman" w:hAnsi="Calibri"/>
                    </w:rPr>
                    <w:t>P.P.Shirshov Institute of Oceanology RAS</w:t>
                  </w:r>
                </w:p>
              </w:tc>
              <w:tc>
                <w:tcPr>
                  <w:tcW w:w="3220" w:type="dxa"/>
                  <w:tcBorders>
                    <w:top w:val="nil"/>
                    <w:left w:val="nil"/>
                    <w:bottom w:val="single" w:sz="4" w:space="0" w:color="auto"/>
                    <w:right w:val="single" w:sz="4" w:space="0" w:color="auto"/>
                  </w:tcBorders>
                  <w:shd w:val="clear" w:color="auto" w:fill="auto"/>
                  <w:noWrap/>
                  <w:vAlign w:val="bottom"/>
                  <w:hideMark/>
                </w:tcPr>
                <w:p w14:paraId="06CBE6E3" w14:textId="77777777" w:rsidR="00F23E5D" w:rsidRPr="00F23E5D" w:rsidRDefault="00F23E5D" w:rsidP="00F23E5D">
                  <w:pPr>
                    <w:rPr>
                      <w:rFonts w:ascii="Calibri" w:eastAsia="Times New Roman" w:hAnsi="Calibri"/>
                    </w:rPr>
                  </w:pPr>
                  <w:r w:rsidRPr="00F23E5D">
                    <w:rPr>
                      <w:rFonts w:ascii="Calibri" w:eastAsia="Times New Roman" w:hAnsi="Calibri"/>
                    </w:rPr>
                    <w:t>tina.molodtsova@gmail.com</w:t>
                  </w:r>
                </w:p>
              </w:tc>
            </w:tr>
            <w:tr w:rsidR="00F23E5D" w:rsidRPr="00F23E5D" w14:paraId="6AC23295" w14:textId="77777777" w:rsidTr="00F23E5D">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2BD65C8" w14:textId="77777777" w:rsidR="00F23E5D" w:rsidRPr="00F23E5D" w:rsidRDefault="00F23E5D" w:rsidP="00F23E5D">
                  <w:pPr>
                    <w:rPr>
                      <w:rFonts w:ascii="Calibri" w:eastAsia="Times New Roman" w:hAnsi="Calibri"/>
                    </w:rPr>
                  </w:pPr>
                  <w:r w:rsidRPr="00F23E5D">
                    <w:rPr>
                      <w:rFonts w:ascii="Calibri" w:eastAsia="Times New Roman" w:hAnsi="Calibri"/>
                    </w:rPr>
                    <w:t>Mike Ford</w:t>
                  </w:r>
                </w:p>
              </w:tc>
              <w:tc>
                <w:tcPr>
                  <w:tcW w:w="1820" w:type="dxa"/>
                  <w:tcBorders>
                    <w:top w:val="nil"/>
                    <w:left w:val="nil"/>
                    <w:bottom w:val="single" w:sz="4" w:space="0" w:color="auto"/>
                    <w:right w:val="single" w:sz="4" w:space="0" w:color="auto"/>
                  </w:tcBorders>
                  <w:shd w:val="clear" w:color="auto" w:fill="auto"/>
                  <w:noWrap/>
                  <w:vAlign w:val="bottom"/>
                  <w:hideMark/>
                </w:tcPr>
                <w:p w14:paraId="16F69ACD" w14:textId="77777777" w:rsidR="00F23E5D" w:rsidRPr="00F23E5D" w:rsidRDefault="00F23E5D" w:rsidP="00F23E5D">
                  <w:pPr>
                    <w:rPr>
                      <w:rFonts w:ascii="Calibri" w:eastAsia="Times New Roman" w:hAnsi="Calibri"/>
                    </w:rPr>
                  </w:pPr>
                  <w:r w:rsidRPr="00F23E5D">
                    <w:rPr>
                      <w:rFonts w:ascii="Calibri" w:eastAsia="Times New Roman" w:hAnsi="Calibri"/>
                    </w:rPr>
                    <w:t>NOAA NMFS</w:t>
                  </w:r>
                </w:p>
              </w:tc>
              <w:tc>
                <w:tcPr>
                  <w:tcW w:w="3220" w:type="dxa"/>
                  <w:tcBorders>
                    <w:top w:val="nil"/>
                    <w:left w:val="nil"/>
                    <w:bottom w:val="single" w:sz="4" w:space="0" w:color="auto"/>
                    <w:right w:val="single" w:sz="4" w:space="0" w:color="auto"/>
                  </w:tcBorders>
                  <w:shd w:val="clear" w:color="auto" w:fill="auto"/>
                  <w:noWrap/>
                  <w:vAlign w:val="bottom"/>
                  <w:hideMark/>
                </w:tcPr>
                <w:p w14:paraId="0D9D6897" w14:textId="77777777" w:rsidR="00F23E5D" w:rsidRPr="00F23E5D" w:rsidRDefault="00F23E5D" w:rsidP="00F23E5D">
                  <w:pPr>
                    <w:rPr>
                      <w:rFonts w:ascii="Calibri" w:eastAsia="Times New Roman" w:hAnsi="Calibri"/>
                    </w:rPr>
                  </w:pPr>
                  <w:r w:rsidRPr="00F23E5D">
                    <w:rPr>
                      <w:rFonts w:ascii="Calibri" w:eastAsia="Times New Roman" w:hAnsi="Calibri"/>
                    </w:rPr>
                    <w:t>michael.ford@noaa.gov</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sz w:val="20"/>
              </w:rPr>
            </w:pPr>
            <w:r>
              <w:rPr>
                <w:sz w:val="20"/>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56D7C470" w14:textId="3D79D2A9" w:rsidR="00F23E5D" w:rsidRPr="00C869F4" w:rsidRDefault="00F23E5D" w:rsidP="00F23E5D">
            <w:pPr>
              <w:cnfStyle w:val="000000100000" w:firstRow="0" w:lastRow="0" w:firstColumn="0" w:lastColumn="0" w:oddVBand="0" w:evenVBand="0" w:oddHBand="1" w:evenHBand="0" w:firstRowFirstColumn="0" w:firstRowLastColumn="0" w:lastRowFirstColumn="0" w:lastRowLastColumn="0"/>
              <w:rPr>
                <w:rFonts w:asciiTheme="minorHAnsi" w:hAnsiTheme="minorHAnsi"/>
                <w:lang w:bidi="en-US"/>
              </w:rPr>
            </w:pPr>
            <w:r w:rsidRPr="00C869F4">
              <w:rPr>
                <w:rFonts w:asciiTheme="minorHAnsi" w:hAnsiTheme="minorHAnsi"/>
                <w:lang w:bidi="en-US"/>
              </w:rPr>
              <w:t>The goal of this dive is to acquire baseline information on deep sea habitats, seafloor geology,</w:t>
            </w:r>
            <w:r w:rsidR="00124937" w:rsidRPr="00C869F4">
              <w:rPr>
                <w:rFonts w:asciiTheme="minorHAnsi" w:hAnsiTheme="minorHAnsi"/>
                <w:lang w:bidi="en-US"/>
              </w:rPr>
              <w:t xml:space="preserve"> </w:t>
            </w:r>
            <w:r w:rsidRPr="00C869F4">
              <w:rPr>
                <w:rFonts w:asciiTheme="minorHAnsi" w:hAnsiTheme="minorHAnsi"/>
                <w:lang w:bidi="en-US"/>
              </w:rPr>
              <w:t>and biological communities in the Carondelet Reef area in the Phoenix Islands Protected Area</w:t>
            </w:r>
            <w:r w:rsidR="00124937" w:rsidRPr="00C869F4">
              <w:rPr>
                <w:rFonts w:asciiTheme="minorHAnsi" w:hAnsiTheme="minorHAnsi"/>
                <w:lang w:bidi="en-US"/>
              </w:rPr>
              <w:t xml:space="preserve"> </w:t>
            </w:r>
            <w:r w:rsidRPr="00C869F4">
              <w:rPr>
                <w:rFonts w:asciiTheme="minorHAnsi" w:hAnsiTheme="minorHAnsi"/>
                <w:lang w:bidi="en-US"/>
              </w:rPr>
              <w:t>(PIPA). This will be the first feature in the EX1703 expedition that will lie within the boundaries</w:t>
            </w:r>
            <w:r w:rsidR="00124937" w:rsidRPr="00C869F4">
              <w:rPr>
                <w:rFonts w:asciiTheme="minorHAnsi" w:hAnsiTheme="minorHAnsi"/>
                <w:lang w:bidi="en-US"/>
              </w:rPr>
              <w:t xml:space="preserve"> </w:t>
            </w:r>
            <w:r w:rsidRPr="00C869F4">
              <w:rPr>
                <w:rFonts w:asciiTheme="minorHAnsi" w:hAnsiTheme="minorHAnsi"/>
                <w:lang w:bidi="en-US"/>
              </w:rPr>
              <w:t>of PIPA. Deep-sea environments in PIPA are virtually unexplored leading to poor knowledge of</w:t>
            </w:r>
            <w:r w:rsidR="00124937" w:rsidRPr="00C869F4">
              <w:rPr>
                <w:rFonts w:asciiTheme="minorHAnsi" w:hAnsiTheme="minorHAnsi"/>
                <w:lang w:bidi="en-US"/>
              </w:rPr>
              <w:t xml:space="preserve"> </w:t>
            </w:r>
            <w:r w:rsidRPr="00C869F4">
              <w:rPr>
                <w:rFonts w:asciiTheme="minorHAnsi" w:hAnsiTheme="minorHAnsi"/>
                <w:lang w:bidi="en-US"/>
              </w:rPr>
              <w:t>biological resources protected by the MPA. This feature has a summit depth of &lt;5m, capped by a submerged reef complex. The base lies at a depth of 5300m.</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sz w:val="20"/>
              </w:rPr>
            </w:pPr>
            <w:r>
              <w:rPr>
                <w:sz w:val="20"/>
              </w:rPr>
              <w:t>Description of the Dive</w:t>
            </w:r>
          </w:p>
        </w:tc>
        <w:tc>
          <w:tcPr>
            <w:tcW w:w="6930" w:type="dxa"/>
            <w:gridSpan w:val="4"/>
            <w:tcBorders>
              <w:left w:val="single" w:sz="6" w:space="0" w:color="667A85"/>
              <w:right w:val="single" w:sz="6" w:space="0" w:color="667A85"/>
            </w:tcBorders>
            <w:shd w:val="clear" w:color="auto" w:fill="auto"/>
            <w:vAlign w:val="center"/>
          </w:tcPr>
          <w:p w14:paraId="70244D4E" w14:textId="77777777" w:rsidR="007B6BB1" w:rsidRPr="00C869F4" w:rsidRDefault="007B6BB1" w:rsidP="007B6BB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869F4">
              <w:rPr>
                <w:rFonts w:asciiTheme="minorHAnsi" w:hAnsiTheme="minorHAnsi"/>
              </w:rPr>
              <w:t xml:space="preserve">The third dive of EX1703 was the most biologically diverse of all the dives thus far of the expedition. The dive track was on the southwest ridge of Carondelet Reef, the first dive for the cruise within the Phoenix Islands Protected Area (PIPA) and the first deep dive ever on Carondelet Reef. Our primary objective was to descend to 1840 m and traverse up a steep slope up to approximately 1630 m, then ascend along a more gradual ridge, up to 1587m. Throughout the dive, we planned to document corals, fishes, sponges and other invertebrates, while recording the dominant terrain type. </w:t>
            </w:r>
          </w:p>
          <w:p w14:paraId="3BB6A6D7" w14:textId="77777777" w:rsidR="007B6BB1" w:rsidRPr="00C869F4" w:rsidRDefault="007B6BB1" w:rsidP="007B6BB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869F4">
              <w:rPr>
                <w:rFonts w:asciiTheme="minorHAnsi" w:hAnsiTheme="minorHAnsi"/>
              </w:rPr>
              <w:t>We documented at least 32 species of corals, 21+ species of other invertebrates, including coral and sponge associates, and 5 species of fishes. The start of the dive, which traversed a vertical wall, was very speciose. Within the first 20 m of vertical water depth, we encountered at least 11 species of corals (</w:t>
            </w:r>
            <w:r w:rsidRPr="00C869F4">
              <w:rPr>
                <w:rFonts w:asciiTheme="minorHAnsi" w:hAnsiTheme="minorHAnsi"/>
                <w:i/>
              </w:rPr>
              <w:t>Paragorgia</w:t>
            </w:r>
            <w:r w:rsidRPr="00C869F4">
              <w:rPr>
                <w:rFonts w:asciiTheme="minorHAnsi" w:hAnsiTheme="minorHAnsi"/>
              </w:rPr>
              <w:t xml:space="preserve"> sp. [collected specimen], 2 types of chrysogorgiids [some with eggs], 1 </w:t>
            </w:r>
            <w:r w:rsidRPr="00C869F4">
              <w:rPr>
                <w:rFonts w:asciiTheme="minorHAnsi" w:hAnsiTheme="minorHAnsi"/>
                <w:i/>
              </w:rPr>
              <w:t>Iridogorgia</w:t>
            </w:r>
            <w:r w:rsidRPr="00C869F4">
              <w:rPr>
                <w:rFonts w:asciiTheme="minorHAnsi" w:hAnsiTheme="minorHAnsi"/>
              </w:rPr>
              <w:t xml:space="preserve">, </w:t>
            </w:r>
            <w:r w:rsidRPr="00C869F4">
              <w:rPr>
                <w:rFonts w:asciiTheme="minorHAnsi" w:hAnsiTheme="minorHAnsi"/>
                <w:i/>
              </w:rPr>
              <w:t>Hemicorallium</w:t>
            </w:r>
            <w:r w:rsidRPr="00C869F4">
              <w:rPr>
                <w:rFonts w:asciiTheme="minorHAnsi" w:hAnsiTheme="minorHAnsi"/>
              </w:rPr>
              <w:t>?, 4 black corals [3 branched forms [</w:t>
            </w:r>
            <w:r w:rsidRPr="00C869F4">
              <w:rPr>
                <w:rFonts w:asciiTheme="minorHAnsi" w:hAnsiTheme="minorHAnsi"/>
                <w:i/>
              </w:rPr>
              <w:t>Trissopathes</w:t>
            </w:r>
            <w:r w:rsidRPr="00C869F4">
              <w:rPr>
                <w:rFonts w:asciiTheme="minorHAnsi" w:hAnsiTheme="minorHAnsi"/>
              </w:rPr>
              <w:t xml:space="preserve">?, </w:t>
            </w:r>
            <w:r w:rsidRPr="00C869F4">
              <w:rPr>
                <w:rFonts w:asciiTheme="minorHAnsi" w:hAnsiTheme="minorHAnsi"/>
                <w:i/>
              </w:rPr>
              <w:t>Stauropathes</w:t>
            </w:r>
            <w:r w:rsidRPr="00C869F4">
              <w:rPr>
                <w:rFonts w:asciiTheme="minorHAnsi" w:hAnsiTheme="minorHAnsi"/>
              </w:rPr>
              <w:t xml:space="preserve">?, </w:t>
            </w:r>
            <w:r w:rsidRPr="00C869F4">
              <w:rPr>
                <w:rFonts w:asciiTheme="minorHAnsi" w:hAnsiTheme="minorHAnsi"/>
                <w:i/>
              </w:rPr>
              <w:t>Bathypathes</w:t>
            </w:r>
            <w:r w:rsidRPr="00C869F4">
              <w:rPr>
                <w:rFonts w:asciiTheme="minorHAnsi" w:hAnsiTheme="minorHAnsi"/>
              </w:rPr>
              <w:t xml:space="preserve"> sp.] and whips [</w:t>
            </w:r>
            <w:r w:rsidRPr="00C869F4">
              <w:rPr>
                <w:rFonts w:asciiTheme="minorHAnsi" w:hAnsiTheme="minorHAnsi"/>
                <w:i/>
              </w:rPr>
              <w:t>Stichopathes</w:t>
            </w:r>
            <w:r w:rsidRPr="00C869F4">
              <w:rPr>
                <w:rFonts w:asciiTheme="minorHAnsi" w:hAnsiTheme="minorHAnsi"/>
              </w:rPr>
              <w:t xml:space="preserve">?], 2 isidids), 2 sponges, and several associates (e.g., ophiuroids, crinoids, </w:t>
            </w:r>
            <w:r w:rsidRPr="00C869F4">
              <w:rPr>
                <w:rFonts w:asciiTheme="minorHAnsi" w:hAnsiTheme="minorHAnsi"/>
              </w:rPr>
              <w:lastRenderedPageBreak/>
              <w:t xml:space="preserve">amphipods, anemones, chirostylids, hydroids, barnacles). </w:t>
            </w:r>
            <w:r w:rsidRPr="00C869F4">
              <w:rPr>
                <w:rFonts w:asciiTheme="minorHAnsi" w:hAnsiTheme="minorHAnsi"/>
                <w:i/>
              </w:rPr>
              <w:t>Hemicorallium</w:t>
            </w:r>
            <w:r w:rsidRPr="00C869F4">
              <w:rPr>
                <w:rFonts w:asciiTheme="minorHAnsi" w:hAnsiTheme="minorHAnsi"/>
              </w:rPr>
              <w:t xml:space="preserve"> is a known precious coral and the first one observed on the dives thus far. Several large bamboo colonies were observed attached to steep rock faces. Most of the fan corals were oriented perpendicular to the dominant current, which was flowing from NW to SE. As the dive continued upslope, we saw many of the same species of corals, plus a few new ones: </w:t>
            </w:r>
            <w:r w:rsidRPr="00C869F4">
              <w:rPr>
                <w:rFonts w:asciiTheme="minorHAnsi" w:hAnsiTheme="minorHAnsi"/>
                <w:i/>
              </w:rPr>
              <w:t>Bathypathes</w:t>
            </w:r>
            <w:r w:rsidRPr="00C869F4">
              <w:rPr>
                <w:rFonts w:asciiTheme="minorHAnsi" w:hAnsiTheme="minorHAnsi"/>
              </w:rPr>
              <w:t>? sp. (yellow), rock pens (</w:t>
            </w:r>
            <w:r w:rsidRPr="00C869F4">
              <w:rPr>
                <w:rFonts w:asciiTheme="minorHAnsi" w:hAnsiTheme="minorHAnsi"/>
                <w:i/>
              </w:rPr>
              <w:t>Anthoptilum</w:t>
            </w:r>
            <w:r w:rsidRPr="00C869F4">
              <w:rPr>
                <w:rFonts w:asciiTheme="minorHAnsi" w:hAnsiTheme="minorHAnsi"/>
              </w:rPr>
              <w:t xml:space="preserve">), </w:t>
            </w:r>
            <w:r w:rsidRPr="00C869F4">
              <w:rPr>
                <w:rFonts w:asciiTheme="minorHAnsi" w:hAnsiTheme="minorHAnsi"/>
                <w:i/>
              </w:rPr>
              <w:t>Umbellula</w:t>
            </w:r>
            <w:r w:rsidRPr="00C869F4">
              <w:rPr>
                <w:rFonts w:asciiTheme="minorHAnsi" w:hAnsiTheme="minorHAnsi"/>
              </w:rPr>
              <w:t xml:space="preserve">, </w:t>
            </w:r>
            <w:r w:rsidRPr="00C869F4">
              <w:rPr>
                <w:rFonts w:asciiTheme="minorHAnsi" w:hAnsiTheme="minorHAnsi"/>
                <w:i/>
              </w:rPr>
              <w:t>Pleurogorgia</w:t>
            </w:r>
            <w:r w:rsidRPr="00C869F4">
              <w:rPr>
                <w:rFonts w:asciiTheme="minorHAnsi" w:hAnsiTheme="minorHAnsi"/>
              </w:rPr>
              <w:t xml:space="preserve">, stoloniferans, </w:t>
            </w:r>
            <w:r w:rsidRPr="00C869F4">
              <w:rPr>
                <w:rFonts w:asciiTheme="minorHAnsi" w:hAnsiTheme="minorHAnsi"/>
                <w:i/>
              </w:rPr>
              <w:t>Iridogorgia magnispiralis</w:t>
            </w:r>
            <w:r w:rsidRPr="00C869F4">
              <w:rPr>
                <w:rFonts w:asciiTheme="minorHAnsi" w:hAnsiTheme="minorHAnsi"/>
              </w:rPr>
              <w:t xml:space="preserve">, </w:t>
            </w:r>
            <w:r w:rsidRPr="00C869F4">
              <w:rPr>
                <w:rFonts w:asciiTheme="minorHAnsi" w:hAnsiTheme="minorHAnsi"/>
                <w:i/>
              </w:rPr>
              <w:t>Anthomastus tahinodus</w:t>
            </w:r>
            <w:r w:rsidRPr="00C869F4">
              <w:rPr>
                <w:rFonts w:asciiTheme="minorHAnsi" w:hAnsiTheme="minorHAnsi"/>
              </w:rPr>
              <w:t xml:space="preserve">, acanthogorgiids, </w:t>
            </w:r>
            <w:r w:rsidRPr="00C869F4">
              <w:rPr>
                <w:rFonts w:asciiTheme="minorHAnsi" w:hAnsiTheme="minorHAnsi"/>
                <w:i/>
              </w:rPr>
              <w:t>Isidella</w:t>
            </w:r>
            <w:r w:rsidRPr="00C869F4">
              <w:rPr>
                <w:rFonts w:asciiTheme="minorHAnsi" w:hAnsiTheme="minorHAnsi"/>
              </w:rPr>
              <w:t xml:space="preserve"> sp., and </w:t>
            </w:r>
            <w:r w:rsidRPr="00C869F4">
              <w:rPr>
                <w:rFonts w:asciiTheme="minorHAnsi" w:hAnsiTheme="minorHAnsi"/>
                <w:i/>
              </w:rPr>
              <w:t>Umbellapathes?</w:t>
            </w:r>
            <w:r w:rsidRPr="00C869F4">
              <w:rPr>
                <w:rFonts w:asciiTheme="minorHAnsi" w:hAnsiTheme="minorHAnsi"/>
              </w:rPr>
              <w:t xml:space="preserve">. Cup corals were the only scleractinians documented on the entire dive. Five species and 5 individuals of fish were observed throughout the dive: </w:t>
            </w:r>
            <w:r w:rsidRPr="00C869F4">
              <w:rPr>
                <w:rFonts w:asciiTheme="minorHAnsi" w:hAnsiTheme="minorHAnsi"/>
                <w:i/>
              </w:rPr>
              <w:t>Synaphobranchus</w:t>
            </w:r>
            <w:r w:rsidRPr="00C869F4">
              <w:rPr>
                <w:rFonts w:asciiTheme="minorHAnsi" w:hAnsiTheme="minorHAnsi"/>
              </w:rPr>
              <w:t xml:space="preserve"> spp (2), Unknown Synaphobranchidae (1 sp.), batfish (Ogcocephalidae), and a bristlemouth (Gonostomatidae). The synaphobranchids were not observed on previous dives within American Samoa at similar depths.</w:t>
            </w:r>
          </w:p>
          <w:p w14:paraId="692B6988" w14:textId="77777777" w:rsidR="007B6BB1" w:rsidRPr="00C869F4" w:rsidRDefault="007B6BB1" w:rsidP="007B6BB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869F4">
              <w:rPr>
                <w:rFonts w:asciiTheme="minorHAnsi" w:hAnsiTheme="minorHAnsi"/>
              </w:rPr>
              <w:t xml:space="preserve">As we moved to gently sloped terrain (~1700 m water depth), there were more sedimented ledges and rock fissures filled with sediment. The substrate had several extremely long (&gt;1 m) bamboo coral whips (Clade B1?). We also observed a large bamboo colony, possibly the largest ever observed, estimated to be 300 years old, with several tendrils that attached the skeleton to the substrate, securing its position on a steep rock ledge. We successfully sampled a similar isidid adjacent to the old one to confirm identification. Following this collection, we collected an unknown sponge from the family Euretidae with associates (crinoid and ophiuroids). Other sponges observed included hexactinellids: euplectellid, </w:t>
            </w:r>
            <w:r w:rsidRPr="00C869F4">
              <w:rPr>
                <w:rFonts w:asciiTheme="minorHAnsi" w:hAnsiTheme="minorHAnsi"/>
                <w:i/>
              </w:rPr>
              <w:t xml:space="preserve">Poliopogon </w:t>
            </w:r>
            <w:r w:rsidRPr="00C869F4">
              <w:rPr>
                <w:rFonts w:asciiTheme="minorHAnsi" w:hAnsiTheme="minorHAnsi"/>
              </w:rPr>
              <w:t xml:space="preserve">sp., </w:t>
            </w:r>
            <w:r w:rsidRPr="00C869F4">
              <w:rPr>
                <w:rFonts w:asciiTheme="minorHAnsi" w:hAnsiTheme="minorHAnsi"/>
                <w:i/>
              </w:rPr>
              <w:t>Amphidiscella</w:t>
            </w:r>
            <w:r w:rsidRPr="00C869F4">
              <w:rPr>
                <w:rFonts w:asciiTheme="minorHAnsi" w:hAnsiTheme="minorHAnsi"/>
              </w:rPr>
              <w:t xml:space="preserve"> sp.?, and </w:t>
            </w:r>
            <w:r w:rsidRPr="00C869F4">
              <w:rPr>
                <w:rFonts w:asciiTheme="minorHAnsi" w:hAnsiTheme="minorHAnsi"/>
                <w:i/>
              </w:rPr>
              <w:t>Tretopleura</w:t>
            </w:r>
            <w:r w:rsidRPr="00C869F4">
              <w:rPr>
                <w:rFonts w:asciiTheme="minorHAnsi" w:hAnsiTheme="minorHAnsi"/>
              </w:rPr>
              <w:t xml:space="preserve"> sp. The underside of rock ledges were often populated by small colonies of </w:t>
            </w:r>
            <w:r w:rsidRPr="00C869F4">
              <w:rPr>
                <w:rFonts w:asciiTheme="minorHAnsi" w:hAnsiTheme="minorHAnsi"/>
                <w:i/>
              </w:rPr>
              <w:t>Pleurogorgia</w:t>
            </w:r>
            <w:r w:rsidRPr="00C869F4">
              <w:rPr>
                <w:rFonts w:asciiTheme="minorHAnsi" w:hAnsiTheme="minorHAnsi"/>
              </w:rPr>
              <w:t>.  Notable non-coral observations included predation by a seastar (</w:t>
            </w:r>
            <w:r w:rsidRPr="00C869F4">
              <w:rPr>
                <w:rFonts w:asciiTheme="minorHAnsi" w:hAnsiTheme="minorHAnsi"/>
                <w:i/>
              </w:rPr>
              <w:t>Circeaster pullus</w:t>
            </w:r>
            <w:r w:rsidRPr="00C869F4">
              <w:rPr>
                <w:rFonts w:asciiTheme="minorHAnsi" w:hAnsiTheme="minorHAnsi"/>
              </w:rPr>
              <w:t xml:space="preserve">) on a bamboo whip (Clade B1), homolid crab with an anemone clasped by its posterior limbs, a benthic siphonophore (Rhodaliidae?) that resembled a pipe organ, and an enormous (~17 cm) nemertean moving its head along the rocky seafloor. </w:t>
            </w:r>
          </w:p>
          <w:p w14:paraId="417C8808" w14:textId="77777777" w:rsidR="007B6BB1" w:rsidRPr="00C869F4" w:rsidRDefault="007B6BB1" w:rsidP="007B6BB1">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869F4">
              <w:rPr>
                <w:rFonts w:asciiTheme="minorHAnsi" w:hAnsiTheme="minorHAnsi"/>
              </w:rPr>
              <w:t xml:space="preserve">Our observations directly help the management of biological resources within PIPA, given nothing was previously known about the deep-sea fauna within the protected area. Future dives will enable us to clarify if the diversity and abundance of fauna present on Carondelet Reef is representative of the broader region. </w:t>
            </w:r>
          </w:p>
          <w:p w14:paraId="1E744E61" w14:textId="6EEF9D93" w:rsidR="00745B3A" w:rsidRPr="00027C8E" w:rsidRDefault="007B6BB1" w:rsidP="00027C8E">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869F4">
              <w:rPr>
                <w:rFonts w:asciiTheme="minorHAnsi" w:hAnsiTheme="minorHAnsi"/>
              </w:rPr>
              <w:t xml:space="preserve">Images: big bamboo coral with tendrils, rock with lots of corals in view, seastar eating bamboo whip, batfish, and big nemertean. </w:t>
            </w:r>
            <w:bookmarkStart w:id="1" w:name="_GoBack"/>
            <w:bookmarkEnd w:id="1"/>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sz w:val="20"/>
              </w:rPr>
            </w:pPr>
            <w:r w:rsidRPr="006E630B">
              <w:rPr>
                <w:sz w:val="20"/>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7AAEE80C" w:rsidR="006E630B" w:rsidRPr="00DC42BB" w:rsidRDefault="001546EF" w:rsidP="00DC42BB">
            <w:pPr>
              <w:rPr>
                <w:b w:val="0"/>
                <w:sz w:val="20"/>
              </w:rPr>
            </w:pPr>
            <w:r>
              <w:rPr>
                <w:noProof/>
                <w:sz w:val="20"/>
              </w:rPr>
              <w:drawing>
                <wp:inline distT="0" distB="0" distL="0" distR="0" wp14:anchorId="570BA9F4" wp14:editId="393328BF">
                  <wp:extent cx="2819400" cy="1930400"/>
                  <wp:effectExtent l="0" t="0" r="0" b="0"/>
                  <wp:docPr id="6" name="Picture 6" descr="/Volumes/PublicData/cruises/EX1703/DiveSummaries/HypackScreengrabs/Dive03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PublicData/cruises/EX1703/DiveSummaries/HypackScreengrabs/Dive03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9304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354F246D" w:rsidR="006E630B" w:rsidRPr="00DC42BB" w:rsidRDefault="00196677"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5C45D442" wp14:editId="6FBCB3EB">
                  <wp:extent cx="2882900" cy="2171700"/>
                  <wp:effectExtent l="0" t="0" r="12700" b="12700"/>
                  <wp:docPr id="5" name="Picture 5" descr="/Volumes/PublicData/cruises/EX1703/DiveSummaries/HypackScreengrabs/Dive03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ublicData/cruises/EX1703/DiveSummaries/HypackScreengrabs/Dive03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2171700"/>
                          </a:xfrm>
                          <a:prstGeom prst="rect">
                            <a:avLst/>
                          </a:prstGeom>
                          <a:noFill/>
                          <a:ln>
                            <a:noFill/>
                          </a:ln>
                        </pic:spPr>
                      </pic:pic>
                    </a:graphicData>
                  </a:graphic>
                </wp:inline>
              </w:drawing>
            </w:r>
          </w:p>
        </w:tc>
      </w:tr>
      <w:tr w:rsidR="006E630B" w:rsidRPr="006A587A" w14:paraId="51567BEE" w14:textId="77777777" w:rsidTr="001546E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sz w:val="20"/>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C82E5A">
            <w:pPr>
              <w:rPr>
                <w:sz w:val="20"/>
                <w:lang w:bidi="en-US"/>
              </w:rPr>
            </w:pPr>
            <w:r>
              <w:rPr>
                <w:sz w:val="20"/>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2DAF82B2" w:rsidR="006E630B" w:rsidRPr="00DC42BB" w:rsidRDefault="00522D56" w:rsidP="00DC42BB">
            <w:pPr>
              <w:rPr>
                <w:b w:val="0"/>
              </w:rPr>
            </w:pPr>
            <w:r>
              <w:rPr>
                <w:noProof/>
              </w:rPr>
              <w:drawing>
                <wp:inline distT="0" distB="0" distL="0" distR="0" wp14:anchorId="49F83D58" wp14:editId="757F3F62">
                  <wp:extent cx="2819400" cy="1587500"/>
                  <wp:effectExtent l="0" t="0" r="0" b="12700"/>
                  <wp:docPr id="1" name="Picture 1" descr="/Volumes/CruiseData/EX1703/Imagery/EX1703_DIVE03_20170310/EX1703_IMG_20170311T011739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ruiseData/EX1703/Imagery/EX1703_DIVE03_20170310/EX1703_IMG_20170311T011739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5C194965" w:rsidR="006E630B" w:rsidRPr="00DC42BB" w:rsidRDefault="00553926"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196253" wp14:editId="0FC03761">
                  <wp:extent cx="2882900" cy="1612900"/>
                  <wp:effectExtent l="0" t="0" r="12700" b="12700"/>
                  <wp:docPr id="2" name="Picture 2" descr="/Volumes/CruiseData/EX1703/Imagery/EX1703_DIVE03_20170310/EX1703_IMG_20170311T002212Z_CP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ruiseData/EX1703/Imagery/EX1703_DIVE03_20170310/EX1703_IMG_20170311T002212Z_CP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1127C401" w:rsidR="006E630B" w:rsidRPr="00DC42BB" w:rsidRDefault="00826979" w:rsidP="00826979">
            <w:pPr>
              <w:pStyle w:val="Subtitle"/>
              <w:rPr>
                <w:b w:val="0"/>
              </w:rPr>
            </w:pPr>
            <w:r w:rsidRPr="00826979">
              <w:rPr>
                <w:b w:val="0"/>
              </w:rPr>
              <w:t>seastar (</w:t>
            </w:r>
            <w:r w:rsidRPr="00826979">
              <w:rPr>
                <w:b w:val="0"/>
                <w:i/>
              </w:rPr>
              <w:t>Circeaster pullus</w:t>
            </w:r>
            <w:r w:rsidRPr="00826979">
              <w:rPr>
                <w:b w:val="0"/>
              </w:rPr>
              <w:t>)</w:t>
            </w:r>
            <w:r>
              <w:rPr>
                <w:b w:val="0"/>
              </w:rPr>
              <w:t xml:space="preserve"> feeding</w:t>
            </w:r>
            <w:r w:rsidRPr="00826979">
              <w:rPr>
                <w:b w:val="0"/>
              </w:rPr>
              <w:t xml:space="preserve"> on a bamboo whip (Clade B1)</w:t>
            </w:r>
          </w:p>
        </w:tc>
        <w:tc>
          <w:tcPr>
            <w:tcW w:w="4770" w:type="dxa"/>
            <w:gridSpan w:val="3"/>
            <w:tcBorders>
              <w:left w:val="single" w:sz="6" w:space="0" w:color="667A85"/>
              <w:right w:val="single" w:sz="6" w:space="0" w:color="667A85"/>
            </w:tcBorders>
            <w:shd w:val="clear" w:color="auto" w:fill="auto"/>
            <w:vAlign w:val="center"/>
          </w:tcPr>
          <w:p w14:paraId="04D06003" w14:textId="2DA91784" w:rsidR="006E630B" w:rsidRPr="00DC42BB" w:rsidRDefault="00907C09" w:rsidP="00DC42BB">
            <w:pPr>
              <w:pStyle w:val="Subtitle"/>
              <w:cnfStyle w:val="000000010000" w:firstRow="0" w:lastRow="0" w:firstColumn="0" w:lastColumn="0" w:oddVBand="0" w:evenVBand="0" w:oddHBand="0" w:evenHBand="1" w:firstRowFirstColumn="0" w:firstRowLastColumn="0" w:lastRowFirstColumn="0" w:lastRowLastColumn="0"/>
            </w:pPr>
            <w:r>
              <w:t>D2 looks at an unknown large big bamboo coral with tendrils</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sz w:val="20"/>
              </w:rPr>
            </w:pPr>
            <w:r>
              <w:rPr>
                <w:sz w:val="20"/>
              </w:rPr>
              <w:t>Sample ID</w:t>
            </w:r>
          </w:p>
        </w:tc>
        <w:tc>
          <w:tcPr>
            <w:tcW w:w="2880" w:type="dxa"/>
            <w:gridSpan w:val="2"/>
            <w:tcBorders>
              <w:left w:val="single" w:sz="6" w:space="0" w:color="667A85"/>
              <w:right w:val="single" w:sz="6" w:space="0" w:color="667A85"/>
            </w:tcBorders>
            <w:shd w:val="clear" w:color="auto" w:fill="auto"/>
            <w:vAlign w:val="center"/>
          </w:tcPr>
          <w:p w14:paraId="38BCBCDF" w14:textId="46990B5C" w:rsidR="000B5B84" w:rsidRPr="002338E0" w:rsidRDefault="00C82E5A"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C82E5A">
              <w:rPr>
                <w:sz w:val="20"/>
                <w:lang w:bidi="en-US"/>
              </w:rPr>
              <w:t>EX1703_20170310T201405_D2_DIVE03_SPEC01BIO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5912B0A7" w:rsidR="000B5B84" w:rsidRPr="002338E0" w:rsidRDefault="00C82E5A"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3D0FD694" wp14:editId="7374BE16">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0T200448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sz w:val="20"/>
              </w:rPr>
            </w:pPr>
            <w:r>
              <w:rPr>
                <w:sz w:val="20"/>
              </w:rPr>
              <w:t>Date (UTC)</w:t>
            </w:r>
          </w:p>
        </w:tc>
        <w:tc>
          <w:tcPr>
            <w:tcW w:w="2880" w:type="dxa"/>
            <w:gridSpan w:val="2"/>
            <w:tcBorders>
              <w:left w:val="single" w:sz="6" w:space="0" w:color="667A85"/>
              <w:right w:val="single" w:sz="6" w:space="0" w:color="667A85"/>
            </w:tcBorders>
            <w:shd w:val="clear" w:color="auto" w:fill="auto"/>
            <w:vAlign w:val="center"/>
          </w:tcPr>
          <w:p w14:paraId="4B17D894" w14:textId="4D2E8EC0" w:rsidR="000B5B84" w:rsidRPr="00C82E5A" w:rsidRDefault="00C82E5A" w:rsidP="002338E0">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20170310</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sz w:val="20"/>
              </w:rPr>
            </w:pPr>
            <w:r>
              <w:rPr>
                <w:sz w:val="20"/>
              </w:rPr>
              <w:t>Time (UTC)</w:t>
            </w:r>
          </w:p>
        </w:tc>
        <w:tc>
          <w:tcPr>
            <w:tcW w:w="2880" w:type="dxa"/>
            <w:gridSpan w:val="2"/>
            <w:tcBorders>
              <w:left w:val="single" w:sz="6" w:space="0" w:color="667A85"/>
              <w:right w:val="single" w:sz="6" w:space="0" w:color="667A85"/>
            </w:tcBorders>
            <w:shd w:val="clear" w:color="auto" w:fill="auto"/>
            <w:vAlign w:val="center"/>
          </w:tcPr>
          <w:p w14:paraId="1723F06A" w14:textId="4B768F74" w:rsidR="000B5B84" w:rsidRPr="00C82E5A" w:rsidRDefault="00C82E5A" w:rsidP="002338E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20:14:05</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sz w:val="20"/>
              </w:rPr>
            </w:pPr>
            <w:r>
              <w:rPr>
                <w:sz w:val="20"/>
              </w:rPr>
              <w:t>Depth (m)</w:t>
            </w:r>
          </w:p>
        </w:tc>
        <w:tc>
          <w:tcPr>
            <w:tcW w:w="2880" w:type="dxa"/>
            <w:gridSpan w:val="2"/>
            <w:tcBorders>
              <w:left w:val="single" w:sz="6" w:space="0" w:color="667A85"/>
              <w:right w:val="single" w:sz="6" w:space="0" w:color="667A85"/>
            </w:tcBorders>
            <w:shd w:val="clear" w:color="auto" w:fill="auto"/>
            <w:vAlign w:val="center"/>
          </w:tcPr>
          <w:p w14:paraId="31896CA8" w14:textId="16E179B3" w:rsidR="000B5B84" w:rsidRPr="00C82E5A" w:rsidRDefault="00C82E5A" w:rsidP="002338E0">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1841.11</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sz w:val="20"/>
              </w:rPr>
            </w:pPr>
            <w:r>
              <w:rPr>
                <w:sz w:val="20"/>
              </w:rPr>
              <w:lastRenderedPageBreak/>
              <w:t>Temperature (</w:t>
            </w:r>
            <w:r>
              <w:rPr>
                <w:rFonts w:ascii="Courier New" w:hAnsi="Courier New" w:cs="Courier New"/>
                <w:sz w:val="20"/>
              </w:rPr>
              <w:t>°</w:t>
            </w:r>
            <w:r>
              <w:rPr>
                <w:sz w:val="20"/>
              </w:rPr>
              <w:t>C)</w:t>
            </w:r>
          </w:p>
        </w:tc>
        <w:tc>
          <w:tcPr>
            <w:tcW w:w="2880" w:type="dxa"/>
            <w:gridSpan w:val="2"/>
            <w:tcBorders>
              <w:left w:val="single" w:sz="6" w:space="0" w:color="667A85"/>
              <w:right w:val="single" w:sz="6" w:space="0" w:color="667A85"/>
            </w:tcBorders>
            <w:shd w:val="clear" w:color="auto" w:fill="auto"/>
            <w:vAlign w:val="center"/>
          </w:tcPr>
          <w:p w14:paraId="260D9399" w14:textId="0CCDBDBE" w:rsidR="000B5B84" w:rsidRPr="002338E0" w:rsidRDefault="00C82E5A"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C82E5A">
              <w:rPr>
                <w:sz w:val="20"/>
                <w:lang w:bidi="en-US"/>
              </w:rPr>
              <w:t>2.37</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sz w:val="20"/>
              </w:rPr>
            </w:pPr>
            <w:r>
              <w:rPr>
                <w:sz w:val="20"/>
              </w:rPr>
              <w:t>Field ID(s)</w:t>
            </w:r>
          </w:p>
        </w:tc>
        <w:tc>
          <w:tcPr>
            <w:tcW w:w="2880" w:type="dxa"/>
            <w:gridSpan w:val="2"/>
            <w:tcBorders>
              <w:left w:val="single" w:sz="6" w:space="0" w:color="667A85"/>
              <w:right w:val="single" w:sz="6" w:space="0" w:color="667A85"/>
            </w:tcBorders>
            <w:shd w:val="clear" w:color="auto" w:fill="auto"/>
            <w:vAlign w:val="center"/>
          </w:tcPr>
          <w:p w14:paraId="21EE8431" w14:textId="208AD5E9" w:rsidR="000B5B84" w:rsidRPr="002338E0" w:rsidRDefault="00C82E5A"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C82E5A">
              <w:rPr>
                <w:sz w:val="20"/>
                <w:lang w:bidi="en-US"/>
              </w:rPr>
              <w:t>Paragorgia sp.</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sz w:val="20"/>
              </w:rPr>
            </w:pPr>
            <w:r>
              <w:rPr>
                <w:sz w:val="20"/>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C82E5A">
            <w:pPr>
              <w:jc w:val="right"/>
              <w:rPr>
                <w:sz w:val="20"/>
              </w:rPr>
            </w:pPr>
            <w:r>
              <w:rPr>
                <w:sz w:val="20"/>
              </w:rPr>
              <w:t>Sample ID</w:t>
            </w:r>
          </w:p>
        </w:tc>
        <w:tc>
          <w:tcPr>
            <w:tcW w:w="2880" w:type="dxa"/>
            <w:gridSpan w:val="2"/>
            <w:tcBorders>
              <w:left w:val="single" w:sz="6" w:space="0" w:color="667A85"/>
              <w:right w:val="single" w:sz="6" w:space="0" w:color="667A85"/>
            </w:tcBorders>
            <w:shd w:val="clear" w:color="auto" w:fill="auto"/>
            <w:vAlign w:val="center"/>
          </w:tcPr>
          <w:p w14:paraId="27D3D4C0" w14:textId="565967D6" w:rsidR="000B5B84" w:rsidRPr="002338E0" w:rsidRDefault="00C82E5A" w:rsidP="00C82E5A">
            <w:pPr>
              <w:cnfStyle w:val="000000100000" w:firstRow="0" w:lastRow="0" w:firstColumn="0" w:lastColumn="0" w:oddVBand="0" w:evenVBand="0" w:oddHBand="1" w:evenHBand="0" w:firstRowFirstColumn="0" w:firstRowLastColumn="0" w:lastRowFirstColumn="0" w:lastRowLastColumn="0"/>
              <w:rPr>
                <w:sz w:val="20"/>
                <w:lang w:bidi="en-US"/>
              </w:rPr>
            </w:pPr>
            <w:r w:rsidRPr="00C82E5A">
              <w:rPr>
                <w:sz w:val="20"/>
                <w:lang w:bidi="en-US"/>
              </w:rPr>
              <w:t>EX1703_20170311T001717_D2_DIVE03_SPEC02BIO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24D980A7" w:rsidR="000B5B84" w:rsidRPr="002338E0" w:rsidRDefault="00C82E5A" w:rsidP="00C82E5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47293B58" wp14:editId="2422232D">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1T000846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C82E5A">
            <w:pPr>
              <w:jc w:val="right"/>
              <w:rPr>
                <w:sz w:val="20"/>
              </w:rPr>
            </w:pPr>
            <w:r>
              <w:rPr>
                <w:sz w:val="20"/>
              </w:rPr>
              <w:t>Date (UTC)</w:t>
            </w:r>
          </w:p>
        </w:tc>
        <w:tc>
          <w:tcPr>
            <w:tcW w:w="2880" w:type="dxa"/>
            <w:gridSpan w:val="2"/>
            <w:tcBorders>
              <w:left w:val="single" w:sz="6" w:space="0" w:color="667A85"/>
              <w:right w:val="single" w:sz="6" w:space="0" w:color="667A85"/>
            </w:tcBorders>
            <w:shd w:val="clear" w:color="auto" w:fill="auto"/>
            <w:vAlign w:val="center"/>
          </w:tcPr>
          <w:p w14:paraId="5ACAC78F" w14:textId="1F01687F" w:rsidR="000B5B84" w:rsidRPr="00C82E5A" w:rsidRDefault="00C82E5A" w:rsidP="00C82E5A">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20170311</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C82E5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C82E5A">
            <w:pPr>
              <w:jc w:val="right"/>
              <w:rPr>
                <w:sz w:val="20"/>
              </w:rPr>
            </w:pPr>
            <w:r>
              <w:rPr>
                <w:sz w:val="20"/>
              </w:rPr>
              <w:t>Time (UTC)</w:t>
            </w:r>
          </w:p>
        </w:tc>
        <w:tc>
          <w:tcPr>
            <w:tcW w:w="2880" w:type="dxa"/>
            <w:gridSpan w:val="2"/>
            <w:tcBorders>
              <w:left w:val="single" w:sz="6" w:space="0" w:color="667A85"/>
              <w:right w:val="single" w:sz="6" w:space="0" w:color="667A85"/>
            </w:tcBorders>
            <w:shd w:val="clear" w:color="auto" w:fill="auto"/>
            <w:vAlign w:val="center"/>
          </w:tcPr>
          <w:p w14:paraId="26F8961A" w14:textId="4ED445BB" w:rsidR="000B5B84" w:rsidRPr="00C82E5A" w:rsidRDefault="00C82E5A" w:rsidP="00C82E5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00:17:17</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C82E5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C82E5A">
            <w:pPr>
              <w:jc w:val="right"/>
              <w:rPr>
                <w:sz w:val="20"/>
              </w:rPr>
            </w:pPr>
            <w:r>
              <w:rPr>
                <w:sz w:val="20"/>
              </w:rPr>
              <w:t>Depth (m)</w:t>
            </w:r>
          </w:p>
        </w:tc>
        <w:tc>
          <w:tcPr>
            <w:tcW w:w="2880" w:type="dxa"/>
            <w:gridSpan w:val="2"/>
            <w:tcBorders>
              <w:left w:val="single" w:sz="6" w:space="0" w:color="667A85"/>
              <w:right w:val="single" w:sz="6" w:space="0" w:color="667A85"/>
            </w:tcBorders>
            <w:shd w:val="clear" w:color="auto" w:fill="auto"/>
            <w:vAlign w:val="center"/>
          </w:tcPr>
          <w:p w14:paraId="4B4C1248" w14:textId="5ECBC4D5" w:rsidR="000B5B84" w:rsidRPr="00C82E5A" w:rsidRDefault="00C82E5A" w:rsidP="00C82E5A">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1636.383</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C82E5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C82E5A">
            <w:pPr>
              <w:jc w:val="right"/>
              <w:rPr>
                <w:sz w:val="20"/>
              </w:rPr>
            </w:pPr>
            <w:r>
              <w:rPr>
                <w:sz w:val="20"/>
              </w:rPr>
              <w:t>Temperature (</w:t>
            </w:r>
            <w:r>
              <w:rPr>
                <w:rFonts w:ascii="Courier New" w:hAnsi="Courier New" w:cs="Courier New"/>
                <w:sz w:val="20"/>
              </w:rPr>
              <w:t>°</w:t>
            </w:r>
            <w:r>
              <w:rPr>
                <w:sz w:val="20"/>
              </w:rPr>
              <w:t>C)</w:t>
            </w:r>
          </w:p>
        </w:tc>
        <w:tc>
          <w:tcPr>
            <w:tcW w:w="2880" w:type="dxa"/>
            <w:gridSpan w:val="2"/>
            <w:tcBorders>
              <w:left w:val="single" w:sz="6" w:space="0" w:color="667A85"/>
              <w:right w:val="single" w:sz="6" w:space="0" w:color="667A85"/>
            </w:tcBorders>
            <w:shd w:val="clear" w:color="auto" w:fill="auto"/>
            <w:vAlign w:val="center"/>
          </w:tcPr>
          <w:p w14:paraId="6173C227" w14:textId="3D2FFE03" w:rsidR="000B5B84" w:rsidRPr="002338E0" w:rsidRDefault="00C82E5A" w:rsidP="00C82E5A">
            <w:pPr>
              <w:cnfStyle w:val="000000100000" w:firstRow="0" w:lastRow="0" w:firstColumn="0" w:lastColumn="0" w:oddVBand="0" w:evenVBand="0" w:oddHBand="1" w:evenHBand="0" w:firstRowFirstColumn="0" w:firstRowLastColumn="0" w:lastRowFirstColumn="0" w:lastRowLastColumn="0"/>
              <w:rPr>
                <w:sz w:val="20"/>
                <w:lang w:bidi="en-US"/>
              </w:rPr>
            </w:pPr>
            <w:r w:rsidRPr="00C82E5A">
              <w:rPr>
                <w:sz w:val="20"/>
                <w:lang w:bidi="en-US"/>
              </w:rPr>
              <w:t>2.55</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C82E5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C82E5A">
            <w:pPr>
              <w:jc w:val="right"/>
              <w:rPr>
                <w:sz w:val="20"/>
              </w:rPr>
            </w:pPr>
            <w:r>
              <w:rPr>
                <w:sz w:val="20"/>
              </w:rPr>
              <w:t>Field ID(s)</w:t>
            </w:r>
          </w:p>
        </w:tc>
        <w:tc>
          <w:tcPr>
            <w:tcW w:w="2880" w:type="dxa"/>
            <w:gridSpan w:val="2"/>
            <w:tcBorders>
              <w:left w:val="single" w:sz="6" w:space="0" w:color="667A85"/>
              <w:right w:val="single" w:sz="6" w:space="0" w:color="667A85"/>
            </w:tcBorders>
            <w:shd w:val="clear" w:color="auto" w:fill="auto"/>
            <w:vAlign w:val="center"/>
          </w:tcPr>
          <w:p w14:paraId="4F1919DE" w14:textId="777411D3" w:rsidR="000B5B84" w:rsidRPr="002338E0" w:rsidRDefault="00C82E5A" w:rsidP="00C82E5A">
            <w:pPr>
              <w:cnfStyle w:val="000000010000" w:firstRow="0" w:lastRow="0" w:firstColumn="0" w:lastColumn="0" w:oddVBand="0" w:evenVBand="0" w:oddHBand="0" w:evenHBand="1" w:firstRowFirstColumn="0" w:firstRowLastColumn="0" w:lastRowFirstColumn="0" w:lastRowLastColumn="0"/>
              <w:rPr>
                <w:sz w:val="20"/>
                <w:lang w:bidi="en-US"/>
              </w:rPr>
            </w:pPr>
            <w:r w:rsidRPr="00C82E5A">
              <w:rPr>
                <w:sz w:val="20"/>
                <w:lang w:bidi="en-US"/>
              </w:rPr>
              <w:t>Isididae</w:t>
            </w:r>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C82E5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C82E5A">
            <w:pPr>
              <w:jc w:val="right"/>
              <w:rPr>
                <w:sz w:val="20"/>
              </w:rPr>
            </w:pPr>
            <w:r>
              <w:rPr>
                <w:sz w:val="20"/>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C82E5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59AC10B9"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D98CAE2"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339DF911"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0A7421" w14:textId="77777777" w:rsidR="000B5B84" w:rsidRDefault="000B5B84" w:rsidP="00C82E5A">
            <w:pPr>
              <w:jc w:val="right"/>
              <w:rPr>
                <w:sz w:val="20"/>
              </w:rPr>
            </w:pPr>
            <w:r>
              <w:rPr>
                <w:sz w:val="20"/>
              </w:rPr>
              <w:t>Sample ID</w:t>
            </w:r>
          </w:p>
        </w:tc>
        <w:tc>
          <w:tcPr>
            <w:tcW w:w="2880" w:type="dxa"/>
            <w:gridSpan w:val="2"/>
            <w:tcBorders>
              <w:left w:val="single" w:sz="6" w:space="0" w:color="667A85"/>
              <w:right w:val="single" w:sz="6" w:space="0" w:color="667A85"/>
            </w:tcBorders>
            <w:shd w:val="clear" w:color="auto" w:fill="auto"/>
            <w:vAlign w:val="center"/>
          </w:tcPr>
          <w:p w14:paraId="6115F78B" w14:textId="324DF83E" w:rsidR="000B5B84" w:rsidRPr="002338E0" w:rsidRDefault="00C82E5A" w:rsidP="00C82E5A">
            <w:pPr>
              <w:cnfStyle w:val="000000100000" w:firstRow="0" w:lastRow="0" w:firstColumn="0" w:lastColumn="0" w:oddVBand="0" w:evenVBand="0" w:oddHBand="1" w:evenHBand="0" w:firstRowFirstColumn="0" w:firstRowLastColumn="0" w:lastRowFirstColumn="0" w:lastRowLastColumn="0"/>
              <w:rPr>
                <w:sz w:val="20"/>
                <w:lang w:bidi="en-US"/>
              </w:rPr>
            </w:pPr>
            <w:r w:rsidRPr="00C82E5A">
              <w:rPr>
                <w:sz w:val="20"/>
                <w:lang w:bidi="en-US"/>
              </w:rPr>
              <w:t>EX1703_20170311T004803_D2_DIVE03_SPEC03BIO</w:t>
            </w:r>
          </w:p>
        </w:tc>
        <w:tc>
          <w:tcPr>
            <w:tcW w:w="4770" w:type="dxa"/>
            <w:gridSpan w:val="3"/>
            <w:vMerge w:val="restart"/>
            <w:tcBorders>
              <w:left w:val="single" w:sz="6" w:space="0" w:color="667A85"/>
              <w:right w:val="single" w:sz="6" w:space="0" w:color="667A85"/>
            </w:tcBorders>
            <w:shd w:val="clear" w:color="auto" w:fill="auto"/>
            <w:vAlign w:val="center"/>
          </w:tcPr>
          <w:p w14:paraId="22C67C5E" w14:textId="19BE2C4A" w:rsidR="000B5B84" w:rsidRPr="002338E0" w:rsidRDefault="008F75C3" w:rsidP="00C82E5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FB5CA55" wp14:editId="1FF05F77">
                  <wp:extent cx="2882900" cy="162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1T003859Z_ROV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85103DD"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68CFA0" w14:textId="77777777" w:rsidR="000B5B84" w:rsidRDefault="000B5B84" w:rsidP="00C82E5A">
            <w:pPr>
              <w:jc w:val="right"/>
              <w:rPr>
                <w:sz w:val="20"/>
              </w:rPr>
            </w:pPr>
            <w:r>
              <w:rPr>
                <w:sz w:val="20"/>
              </w:rPr>
              <w:t>Date (UTC)</w:t>
            </w:r>
          </w:p>
        </w:tc>
        <w:tc>
          <w:tcPr>
            <w:tcW w:w="2880" w:type="dxa"/>
            <w:gridSpan w:val="2"/>
            <w:tcBorders>
              <w:left w:val="single" w:sz="6" w:space="0" w:color="667A85"/>
              <w:right w:val="single" w:sz="6" w:space="0" w:color="667A85"/>
            </w:tcBorders>
            <w:shd w:val="clear" w:color="auto" w:fill="auto"/>
            <w:vAlign w:val="center"/>
          </w:tcPr>
          <w:p w14:paraId="25F20DC9" w14:textId="5C089D25" w:rsidR="000B5B84" w:rsidRPr="00C82E5A" w:rsidRDefault="00C82E5A" w:rsidP="00C82E5A">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20170311</w:t>
            </w:r>
          </w:p>
        </w:tc>
        <w:tc>
          <w:tcPr>
            <w:tcW w:w="4770" w:type="dxa"/>
            <w:gridSpan w:val="3"/>
            <w:vMerge/>
            <w:tcBorders>
              <w:left w:val="single" w:sz="6" w:space="0" w:color="667A85"/>
              <w:right w:val="single" w:sz="6" w:space="0" w:color="667A85"/>
            </w:tcBorders>
            <w:shd w:val="clear" w:color="auto" w:fill="auto"/>
            <w:vAlign w:val="center"/>
          </w:tcPr>
          <w:p w14:paraId="520797A2" w14:textId="77777777" w:rsidR="000B5B84" w:rsidRPr="002338E0" w:rsidRDefault="000B5B84" w:rsidP="00C82E5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38D1B46C"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70DD8E1" w14:textId="77777777" w:rsidR="000B5B84" w:rsidRDefault="000B5B84" w:rsidP="00C82E5A">
            <w:pPr>
              <w:jc w:val="right"/>
              <w:rPr>
                <w:sz w:val="20"/>
              </w:rPr>
            </w:pPr>
            <w:r>
              <w:rPr>
                <w:sz w:val="20"/>
              </w:rPr>
              <w:t>Time (UTC)</w:t>
            </w:r>
          </w:p>
        </w:tc>
        <w:tc>
          <w:tcPr>
            <w:tcW w:w="2880" w:type="dxa"/>
            <w:gridSpan w:val="2"/>
            <w:tcBorders>
              <w:left w:val="single" w:sz="6" w:space="0" w:color="667A85"/>
              <w:right w:val="single" w:sz="6" w:space="0" w:color="667A85"/>
            </w:tcBorders>
            <w:shd w:val="clear" w:color="auto" w:fill="auto"/>
            <w:vAlign w:val="center"/>
          </w:tcPr>
          <w:p w14:paraId="5945EDED" w14:textId="4721106D" w:rsidR="000B5B84" w:rsidRPr="00C82E5A" w:rsidRDefault="00C82E5A" w:rsidP="00C82E5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00:48:03</w:t>
            </w:r>
          </w:p>
        </w:tc>
        <w:tc>
          <w:tcPr>
            <w:tcW w:w="4770" w:type="dxa"/>
            <w:gridSpan w:val="3"/>
            <w:vMerge/>
            <w:tcBorders>
              <w:left w:val="single" w:sz="6" w:space="0" w:color="667A85"/>
              <w:right w:val="single" w:sz="6" w:space="0" w:color="667A85"/>
            </w:tcBorders>
            <w:shd w:val="clear" w:color="auto" w:fill="auto"/>
            <w:vAlign w:val="center"/>
          </w:tcPr>
          <w:p w14:paraId="6AC59428" w14:textId="77777777" w:rsidR="000B5B84" w:rsidRPr="002338E0" w:rsidRDefault="000B5B84" w:rsidP="00C82E5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4C6D3EC7"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0370AB" w14:textId="77777777" w:rsidR="000B5B84" w:rsidRDefault="000B5B84" w:rsidP="00C82E5A">
            <w:pPr>
              <w:jc w:val="right"/>
              <w:rPr>
                <w:sz w:val="20"/>
              </w:rPr>
            </w:pPr>
            <w:r>
              <w:rPr>
                <w:sz w:val="20"/>
              </w:rPr>
              <w:t>Depth (m)</w:t>
            </w:r>
          </w:p>
        </w:tc>
        <w:tc>
          <w:tcPr>
            <w:tcW w:w="2880" w:type="dxa"/>
            <w:gridSpan w:val="2"/>
            <w:tcBorders>
              <w:left w:val="single" w:sz="6" w:space="0" w:color="667A85"/>
              <w:right w:val="single" w:sz="6" w:space="0" w:color="667A85"/>
            </w:tcBorders>
            <w:shd w:val="clear" w:color="auto" w:fill="auto"/>
            <w:vAlign w:val="center"/>
          </w:tcPr>
          <w:p w14:paraId="7F063D5D" w14:textId="7EC7FB2A" w:rsidR="000B5B84" w:rsidRPr="00C82E5A" w:rsidRDefault="00C82E5A" w:rsidP="00C82E5A">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1624.78</w:t>
            </w:r>
          </w:p>
        </w:tc>
        <w:tc>
          <w:tcPr>
            <w:tcW w:w="4770" w:type="dxa"/>
            <w:gridSpan w:val="3"/>
            <w:vMerge/>
            <w:tcBorders>
              <w:left w:val="single" w:sz="6" w:space="0" w:color="667A85"/>
              <w:right w:val="single" w:sz="6" w:space="0" w:color="667A85"/>
            </w:tcBorders>
            <w:shd w:val="clear" w:color="auto" w:fill="auto"/>
            <w:vAlign w:val="center"/>
          </w:tcPr>
          <w:p w14:paraId="2D6D128C" w14:textId="77777777" w:rsidR="000B5B84" w:rsidRPr="002338E0" w:rsidRDefault="000B5B84" w:rsidP="00C82E5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6F240A4"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E41CB" w14:textId="77777777" w:rsidR="000B5B84" w:rsidRDefault="000B5B84" w:rsidP="00C82E5A">
            <w:pPr>
              <w:jc w:val="right"/>
              <w:rPr>
                <w:sz w:val="20"/>
              </w:rPr>
            </w:pPr>
            <w:r>
              <w:rPr>
                <w:sz w:val="20"/>
              </w:rPr>
              <w:t>Temperature (</w:t>
            </w:r>
            <w:r>
              <w:rPr>
                <w:rFonts w:ascii="Courier New" w:hAnsi="Courier New" w:cs="Courier New"/>
                <w:sz w:val="20"/>
              </w:rPr>
              <w:t>°</w:t>
            </w:r>
            <w:r>
              <w:rPr>
                <w:sz w:val="20"/>
              </w:rPr>
              <w:t>C)</w:t>
            </w:r>
          </w:p>
        </w:tc>
        <w:tc>
          <w:tcPr>
            <w:tcW w:w="2880" w:type="dxa"/>
            <w:gridSpan w:val="2"/>
            <w:tcBorders>
              <w:left w:val="single" w:sz="6" w:space="0" w:color="667A85"/>
              <w:right w:val="single" w:sz="6" w:space="0" w:color="667A85"/>
            </w:tcBorders>
            <w:shd w:val="clear" w:color="auto" w:fill="auto"/>
            <w:vAlign w:val="center"/>
          </w:tcPr>
          <w:p w14:paraId="3BFED8FF" w14:textId="4B00A8F1" w:rsidR="000B5B84" w:rsidRPr="002338E0" w:rsidRDefault="00C82E5A" w:rsidP="00C82E5A">
            <w:pPr>
              <w:cnfStyle w:val="000000100000" w:firstRow="0" w:lastRow="0" w:firstColumn="0" w:lastColumn="0" w:oddVBand="0" w:evenVBand="0" w:oddHBand="1" w:evenHBand="0" w:firstRowFirstColumn="0" w:firstRowLastColumn="0" w:lastRowFirstColumn="0" w:lastRowLastColumn="0"/>
              <w:rPr>
                <w:sz w:val="20"/>
                <w:lang w:bidi="en-US"/>
              </w:rPr>
            </w:pPr>
            <w:r w:rsidRPr="00C82E5A">
              <w:rPr>
                <w:sz w:val="20"/>
                <w:lang w:bidi="en-US"/>
              </w:rPr>
              <w:t>2.56</w:t>
            </w:r>
          </w:p>
        </w:tc>
        <w:tc>
          <w:tcPr>
            <w:tcW w:w="4770" w:type="dxa"/>
            <w:gridSpan w:val="3"/>
            <w:vMerge/>
            <w:tcBorders>
              <w:left w:val="single" w:sz="6" w:space="0" w:color="667A85"/>
              <w:right w:val="single" w:sz="6" w:space="0" w:color="667A85"/>
            </w:tcBorders>
            <w:shd w:val="clear" w:color="auto" w:fill="auto"/>
            <w:vAlign w:val="center"/>
          </w:tcPr>
          <w:p w14:paraId="3AD776B8" w14:textId="77777777" w:rsidR="000B5B84" w:rsidRPr="002338E0" w:rsidRDefault="000B5B84" w:rsidP="00C82E5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55EF51F" w14:textId="77777777" w:rsidTr="00C82E5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A6BE93" w14:textId="77777777" w:rsidR="000B5B84" w:rsidRDefault="000B5B84" w:rsidP="00C82E5A">
            <w:pPr>
              <w:jc w:val="right"/>
              <w:rPr>
                <w:sz w:val="20"/>
              </w:rPr>
            </w:pPr>
            <w:r>
              <w:rPr>
                <w:sz w:val="20"/>
              </w:rPr>
              <w:t>Field ID(s)</w:t>
            </w:r>
          </w:p>
        </w:tc>
        <w:tc>
          <w:tcPr>
            <w:tcW w:w="2880" w:type="dxa"/>
            <w:gridSpan w:val="2"/>
            <w:tcBorders>
              <w:left w:val="single" w:sz="6" w:space="0" w:color="667A85"/>
              <w:right w:val="single" w:sz="6" w:space="0" w:color="667A85"/>
            </w:tcBorders>
            <w:shd w:val="clear" w:color="auto" w:fill="auto"/>
            <w:vAlign w:val="center"/>
          </w:tcPr>
          <w:p w14:paraId="05E9F5EE" w14:textId="7B54BEE8" w:rsidR="000B5B84" w:rsidRPr="002338E0" w:rsidRDefault="00C82E5A" w:rsidP="00C82E5A">
            <w:pPr>
              <w:cnfStyle w:val="000000010000" w:firstRow="0" w:lastRow="0" w:firstColumn="0" w:lastColumn="0" w:oddVBand="0" w:evenVBand="0" w:oddHBand="0" w:evenHBand="1" w:firstRowFirstColumn="0" w:firstRowLastColumn="0" w:lastRowFirstColumn="0" w:lastRowLastColumn="0"/>
              <w:rPr>
                <w:sz w:val="20"/>
                <w:lang w:bidi="en-US"/>
              </w:rPr>
            </w:pPr>
            <w:r w:rsidRPr="00C82E5A">
              <w:rPr>
                <w:sz w:val="20"/>
                <w:lang w:bidi="en-US"/>
              </w:rPr>
              <w:t>Hexactinellida</w:t>
            </w:r>
          </w:p>
        </w:tc>
        <w:tc>
          <w:tcPr>
            <w:tcW w:w="4770" w:type="dxa"/>
            <w:gridSpan w:val="3"/>
            <w:vMerge/>
            <w:tcBorders>
              <w:left w:val="single" w:sz="6" w:space="0" w:color="667A85"/>
              <w:right w:val="single" w:sz="6" w:space="0" w:color="667A85"/>
            </w:tcBorders>
            <w:shd w:val="clear" w:color="auto" w:fill="auto"/>
            <w:vAlign w:val="center"/>
          </w:tcPr>
          <w:p w14:paraId="7B8C6DD8" w14:textId="77777777" w:rsidR="000B5B84" w:rsidRPr="002338E0" w:rsidRDefault="000B5B84" w:rsidP="00C82E5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36E34F4" w14:textId="77777777" w:rsidTr="00C82E5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EE97A1" w14:textId="77777777" w:rsidR="000B5B84" w:rsidRDefault="000B5B84" w:rsidP="00C82E5A">
            <w:pPr>
              <w:jc w:val="right"/>
              <w:rPr>
                <w:sz w:val="20"/>
              </w:rPr>
            </w:pPr>
            <w:r>
              <w:rPr>
                <w:sz w:val="20"/>
              </w:rPr>
              <w:t>Comments</w:t>
            </w:r>
          </w:p>
        </w:tc>
        <w:tc>
          <w:tcPr>
            <w:tcW w:w="7650" w:type="dxa"/>
            <w:gridSpan w:val="5"/>
            <w:tcBorders>
              <w:left w:val="single" w:sz="6" w:space="0" w:color="667A85"/>
              <w:right w:val="single" w:sz="6" w:space="0" w:color="667A85"/>
            </w:tcBorders>
            <w:shd w:val="clear" w:color="auto" w:fill="auto"/>
            <w:vAlign w:val="center"/>
          </w:tcPr>
          <w:p w14:paraId="7A3BCE81" w14:textId="77777777" w:rsidR="000B5B84" w:rsidRPr="002338E0" w:rsidRDefault="000B5B84" w:rsidP="00C82E5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4"/>
      <w:headerReference w:type="first" r:id="rId15"/>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57E48" w14:textId="77777777" w:rsidR="00C5762D" w:rsidRDefault="00C5762D" w:rsidP="009C2ED4">
      <w:r>
        <w:separator/>
      </w:r>
    </w:p>
  </w:endnote>
  <w:endnote w:type="continuationSeparator" w:id="0">
    <w:p w14:paraId="28C4C5A0" w14:textId="77777777" w:rsidR="00C5762D" w:rsidRDefault="00C5762D" w:rsidP="009C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C82E5A" w:rsidRDefault="00C82E5A"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C82E5A" w:rsidRDefault="00C5762D" w:rsidP="00A529D6">
                          <w:pPr>
                            <w:pStyle w:val="Footer"/>
                            <w:jc w:val="right"/>
                          </w:pPr>
                          <w:sdt>
                            <w:sdtPr>
                              <w:id w:val="1816905280"/>
                              <w:docPartObj>
                                <w:docPartGallery w:val="Page Numbers (Bottom of Page)"/>
                                <w:docPartUnique/>
                              </w:docPartObj>
                            </w:sdtPr>
                            <w:sdtEndPr>
                              <w:rPr>
                                <w:noProof/>
                              </w:rPr>
                            </w:sdtEndPr>
                            <w:sdtContent>
                              <w:r w:rsidR="00C82E5A">
                                <w:fldChar w:fldCharType="begin"/>
                              </w:r>
                              <w:r w:rsidR="00C82E5A">
                                <w:instrText xml:space="preserve"> PAGE   \* MERGEFORMAT </w:instrText>
                              </w:r>
                              <w:r w:rsidR="00C82E5A">
                                <w:fldChar w:fldCharType="separate"/>
                              </w:r>
                              <w:r w:rsidR="00027C8E">
                                <w:rPr>
                                  <w:noProof/>
                                </w:rPr>
                                <w:t>2</w:t>
                              </w:r>
                              <w:r w:rsidR="00C82E5A">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C82E5A" w:rsidRDefault="00C82E5A"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75C3">
                          <w:rPr>
                            <w:noProof/>
                          </w:rPr>
                          <w:t>7</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5BB8B" w14:textId="77777777" w:rsidR="00C5762D" w:rsidRDefault="00C5762D" w:rsidP="009C2ED4">
      <w:r>
        <w:separator/>
      </w:r>
    </w:p>
  </w:footnote>
  <w:footnote w:type="continuationSeparator" w:id="0">
    <w:p w14:paraId="43F8BDEA" w14:textId="77777777" w:rsidR="00C5762D" w:rsidRDefault="00C5762D" w:rsidP="009C2E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C82E5A" w:rsidRDefault="00C82E5A">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27C8E"/>
    <w:rsid w:val="000639A5"/>
    <w:rsid w:val="000A7183"/>
    <w:rsid w:val="000B2429"/>
    <w:rsid w:val="000B5B84"/>
    <w:rsid w:val="000B7225"/>
    <w:rsid w:val="000C5500"/>
    <w:rsid w:val="000F1173"/>
    <w:rsid w:val="00124937"/>
    <w:rsid w:val="00133510"/>
    <w:rsid w:val="001546EF"/>
    <w:rsid w:val="00196677"/>
    <w:rsid w:val="001D67EE"/>
    <w:rsid w:val="002338E0"/>
    <w:rsid w:val="002E6028"/>
    <w:rsid w:val="00380D25"/>
    <w:rsid w:val="003B333E"/>
    <w:rsid w:val="00400012"/>
    <w:rsid w:val="005035F4"/>
    <w:rsid w:val="00522D56"/>
    <w:rsid w:val="00553926"/>
    <w:rsid w:val="005B06D9"/>
    <w:rsid w:val="006560CB"/>
    <w:rsid w:val="00675DF0"/>
    <w:rsid w:val="006A1A3B"/>
    <w:rsid w:val="006A4C78"/>
    <w:rsid w:val="006A587A"/>
    <w:rsid w:val="006E630B"/>
    <w:rsid w:val="00711881"/>
    <w:rsid w:val="00745B3A"/>
    <w:rsid w:val="007B6BB1"/>
    <w:rsid w:val="007F460B"/>
    <w:rsid w:val="00826979"/>
    <w:rsid w:val="008F75C3"/>
    <w:rsid w:val="00903DE7"/>
    <w:rsid w:val="00907C09"/>
    <w:rsid w:val="00954178"/>
    <w:rsid w:val="009C2ED4"/>
    <w:rsid w:val="009E3723"/>
    <w:rsid w:val="00A03E65"/>
    <w:rsid w:val="00A529D6"/>
    <w:rsid w:val="00B8497D"/>
    <w:rsid w:val="00BA5C1A"/>
    <w:rsid w:val="00BB0B6F"/>
    <w:rsid w:val="00BE1C56"/>
    <w:rsid w:val="00BE7F2A"/>
    <w:rsid w:val="00C5762D"/>
    <w:rsid w:val="00C82E5A"/>
    <w:rsid w:val="00C869F4"/>
    <w:rsid w:val="00CE416C"/>
    <w:rsid w:val="00DB3D11"/>
    <w:rsid w:val="00DC42BB"/>
    <w:rsid w:val="00E4711A"/>
    <w:rsid w:val="00F002DE"/>
    <w:rsid w:val="00F23E5D"/>
    <w:rsid w:val="00FC101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3E5D"/>
    <w:pPr>
      <w:spacing w:after="0" w:line="240" w:lineRule="auto"/>
    </w:pPr>
    <w:rPr>
      <w:rFonts w:ascii="Times New Roman" w:hAnsi="Times New Roman" w:cs="Times New Roman"/>
      <w:sz w:val="24"/>
      <w:szCs w:val="24"/>
    </w:rPr>
  </w:style>
  <w:style w:type="paragraph" w:styleId="Heading1">
    <w:name w:val="heading 1"/>
    <w:aliases w:val="Heading"/>
    <w:basedOn w:val="Normal"/>
    <w:next w:val="Normal"/>
    <w:link w:val="Heading1Char"/>
    <w:uiPriority w:val="9"/>
    <w:qFormat/>
    <w:rsid w:val="00E4711A"/>
    <w:pPr>
      <w:keepNext/>
      <w:keepLines/>
      <w:spacing w:before="480" w:line="276" w:lineRule="auto"/>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line="276" w:lineRule="auto"/>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spacing w:after="200" w:line="276" w:lineRule="auto"/>
    </w:pPr>
    <w:rPr>
      <w:rFonts w:ascii="Calibri" w:eastAsiaTheme="majorEastAsia" w:hAnsi="Calibri" w:cstheme="majorBidi"/>
      <w:iCs/>
      <w:color w:val="667A85"/>
      <w:spacing w:val="15"/>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pPr>
      <w:spacing w:after="200" w:line="276" w:lineRule="auto"/>
    </w:pPr>
    <w:rPr>
      <w:rFonts w:asciiTheme="minorHAnsi" w:hAnsiTheme="minorHAnsi" w:cstheme="minorBidi"/>
      <w:i/>
      <w:iCs/>
      <w:szCs w:val="22"/>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line="276" w:lineRule="auto"/>
      <w:ind w:left="936" w:right="936"/>
    </w:pPr>
    <w:rPr>
      <w:rFonts w:asciiTheme="minorHAnsi" w:hAnsiTheme="minorHAnsi" w:cstheme="minorBidi"/>
      <w:b/>
      <w:bCs/>
      <w:i/>
      <w:iCs/>
      <w:color w:val="2A5877" w:themeColor="accent1"/>
      <w:szCs w:val="22"/>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7625">
      <w:bodyDiv w:val="1"/>
      <w:marLeft w:val="0"/>
      <w:marRight w:val="0"/>
      <w:marTop w:val="0"/>
      <w:marBottom w:val="0"/>
      <w:divBdr>
        <w:top w:val="none" w:sz="0" w:space="0" w:color="auto"/>
        <w:left w:val="none" w:sz="0" w:space="0" w:color="auto"/>
        <w:bottom w:val="none" w:sz="0" w:space="0" w:color="auto"/>
        <w:right w:val="none" w:sz="0" w:space="0" w:color="auto"/>
      </w:divBdr>
    </w:div>
    <w:div w:id="115878440">
      <w:bodyDiv w:val="1"/>
      <w:marLeft w:val="0"/>
      <w:marRight w:val="0"/>
      <w:marTop w:val="0"/>
      <w:marBottom w:val="0"/>
      <w:divBdr>
        <w:top w:val="none" w:sz="0" w:space="0" w:color="auto"/>
        <w:left w:val="none" w:sz="0" w:space="0" w:color="auto"/>
        <w:bottom w:val="none" w:sz="0" w:space="0" w:color="auto"/>
        <w:right w:val="none" w:sz="0" w:space="0" w:color="auto"/>
      </w:divBdr>
    </w:div>
    <w:div w:id="169687667">
      <w:bodyDiv w:val="1"/>
      <w:marLeft w:val="0"/>
      <w:marRight w:val="0"/>
      <w:marTop w:val="0"/>
      <w:marBottom w:val="0"/>
      <w:divBdr>
        <w:top w:val="none" w:sz="0" w:space="0" w:color="auto"/>
        <w:left w:val="none" w:sz="0" w:space="0" w:color="auto"/>
        <w:bottom w:val="none" w:sz="0" w:space="0" w:color="auto"/>
        <w:right w:val="none" w:sz="0" w:space="0" w:color="auto"/>
      </w:divBdr>
    </w:div>
    <w:div w:id="491216925">
      <w:bodyDiv w:val="1"/>
      <w:marLeft w:val="0"/>
      <w:marRight w:val="0"/>
      <w:marTop w:val="0"/>
      <w:marBottom w:val="0"/>
      <w:divBdr>
        <w:top w:val="none" w:sz="0" w:space="0" w:color="auto"/>
        <w:left w:val="none" w:sz="0" w:space="0" w:color="auto"/>
        <w:bottom w:val="none" w:sz="0" w:space="0" w:color="auto"/>
        <w:right w:val="none" w:sz="0" w:space="0" w:color="auto"/>
      </w:divBdr>
    </w:div>
    <w:div w:id="781386942">
      <w:bodyDiv w:val="1"/>
      <w:marLeft w:val="0"/>
      <w:marRight w:val="0"/>
      <w:marTop w:val="0"/>
      <w:marBottom w:val="0"/>
      <w:divBdr>
        <w:top w:val="none" w:sz="0" w:space="0" w:color="auto"/>
        <w:left w:val="none" w:sz="0" w:space="0" w:color="auto"/>
        <w:bottom w:val="none" w:sz="0" w:space="0" w:color="auto"/>
        <w:right w:val="none" w:sz="0" w:space="0" w:color="auto"/>
      </w:divBdr>
    </w:div>
    <w:div w:id="940718940">
      <w:bodyDiv w:val="1"/>
      <w:marLeft w:val="0"/>
      <w:marRight w:val="0"/>
      <w:marTop w:val="0"/>
      <w:marBottom w:val="0"/>
      <w:divBdr>
        <w:top w:val="none" w:sz="0" w:space="0" w:color="auto"/>
        <w:left w:val="none" w:sz="0" w:space="0" w:color="auto"/>
        <w:bottom w:val="none" w:sz="0" w:space="0" w:color="auto"/>
        <w:right w:val="none" w:sz="0" w:space="0" w:color="auto"/>
      </w:divBdr>
    </w:div>
    <w:div w:id="1001471981">
      <w:bodyDiv w:val="1"/>
      <w:marLeft w:val="0"/>
      <w:marRight w:val="0"/>
      <w:marTop w:val="0"/>
      <w:marBottom w:val="0"/>
      <w:divBdr>
        <w:top w:val="none" w:sz="0" w:space="0" w:color="auto"/>
        <w:left w:val="none" w:sz="0" w:space="0" w:color="auto"/>
        <w:bottom w:val="none" w:sz="0" w:space="0" w:color="auto"/>
        <w:right w:val="none" w:sz="0" w:space="0" w:color="auto"/>
      </w:divBdr>
    </w:div>
    <w:div w:id="1064109720">
      <w:bodyDiv w:val="1"/>
      <w:marLeft w:val="0"/>
      <w:marRight w:val="0"/>
      <w:marTop w:val="0"/>
      <w:marBottom w:val="0"/>
      <w:divBdr>
        <w:top w:val="none" w:sz="0" w:space="0" w:color="auto"/>
        <w:left w:val="none" w:sz="0" w:space="0" w:color="auto"/>
        <w:bottom w:val="none" w:sz="0" w:space="0" w:color="auto"/>
        <w:right w:val="none" w:sz="0" w:space="0" w:color="auto"/>
      </w:divBdr>
    </w:div>
    <w:div w:id="1283731966">
      <w:bodyDiv w:val="1"/>
      <w:marLeft w:val="0"/>
      <w:marRight w:val="0"/>
      <w:marTop w:val="0"/>
      <w:marBottom w:val="0"/>
      <w:divBdr>
        <w:top w:val="none" w:sz="0" w:space="0" w:color="auto"/>
        <w:left w:val="none" w:sz="0" w:space="0" w:color="auto"/>
        <w:bottom w:val="none" w:sz="0" w:space="0" w:color="auto"/>
        <w:right w:val="none" w:sz="0" w:space="0" w:color="auto"/>
      </w:divBdr>
    </w:div>
    <w:div w:id="1528565005">
      <w:bodyDiv w:val="1"/>
      <w:marLeft w:val="0"/>
      <w:marRight w:val="0"/>
      <w:marTop w:val="0"/>
      <w:marBottom w:val="0"/>
      <w:divBdr>
        <w:top w:val="none" w:sz="0" w:space="0" w:color="auto"/>
        <w:left w:val="none" w:sz="0" w:space="0" w:color="auto"/>
        <w:bottom w:val="none" w:sz="0" w:space="0" w:color="auto"/>
        <w:right w:val="none" w:sz="0" w:space="0" w:color="auto"/>
      </w:divBdr>
    </w:div>
    <w:div w:id="1565991615">
      <w:bodyDiv w:val="1"/>
      <w:marLeft w:val="0"/>
      <w:marRight w:val="0"/>
      <w:marTop w:val="0"/>
      <w:marBottom w:val="0"/>
      <w:divBdr>
        <w:top w:val="none" w:sz="0" w:space="0" w:color="auto"/>
        <w:left w:val="none" w:sz="0" w:space="0" w:color="auto"/>
        <w:bottom w:val="none" w:sz="0" w:space="0" w:color="auto"/>
        <w:right w:val="none" w:sz="0" w:space="0" w:color="auto"/>
      </w:divBdr>
    </w:div>
    <w:div w:id="174156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4</TotalTime>
  <Pages>7</Pages>
  <Words>1257</Words>
  <Characters>7170</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8411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3</cp:revision>
  <dcterms:created xsi:type="dcterms:W3CDTF">2017-04-19T14:30:00Z</dcterms:created>
  <dcterms:modified xsi:type="dcterms:W3CDTF">2017-04-19T14:31:00Z</dcterms:modified>
</cp:coreProperties>
</file>