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7ACFF" w14:textId="77777777" w:rsidR="006A587A" w:rsidRDefault="006A587A" w:rsidP="006A587A">
      <w:pPr>
        <w:pStyle w:val="Title"/>
      </w:pPr>
      <w:r w:rsidRPr="006A587A">
        <w:rPr>
          <w:i/>
        </w:rPr>
        <w:t>Okeanos Explorer</w:t>
      </w:r>
      <w:r>
        <w:t xml:space="preserve"> ROV</w:t>
      </w:r>
      <w:r w:rsidRPr="006A587A">
        <w:rPr>
          <w:rStyle w:val="TitleChar"/>
        </w:rPr>
        <w:t xml:space="preserve"> </w:t>
      </w:r>
      <w:r>
        <w:t>Dive Summary</w:t>
      </w:r>
    </w:p>
    <w:tbl>
      <w:tblPr>
        <w:tblStyle w:val="MediumShading1-Accent11"/>
        <w:tblW w:w="0" w:type="auto"/>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310"/>
      </w:tblGrid>
      <w:tr w:rsidR="006A587A" w:rsidRPr="006A587A" w14:paraId="262C778E" w14:textId="77777777" w:rsidTr="00CA575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top w:val="single" w:sz="6" w:space="0" w:color="667A85"/>
              <w:left w:val="single" w:sz="6" w:space="0" w:color="667A85"/>
              <w:bottom w:val="single" w:sz="6" w:space="0" w:color="667A85"/>
              <w:right w:val="single" w:sz="6" w:space="0" w:color="667A85"/>
            </w:tcBorders>
            <w:shd w:val="clear" w:color="auto" w:fill="2A5877" w:themeFill="accent1"/>
            <w:vAlign w:val="center"/>
          </w:tcPr>
          <w:p w14:paraId="31946D28" w14:textId="77777777" w:rsidR="006A587A" w:rsidRPr="006A587A" w:rsidRDefault="006A587A" w:rsidP="006A587A">
            <w:pPr>
              <w:rPr>
                <w:sz w:val="20"/>
                <w:szCs w:val="24"/>
              </w:rPr>
            </w:pPr>
            <w:r w:rsidRPr="006A587A">
              <w:rPr>
                <w:color w:val="FFFFFF" w:themeColor="background1"/>
                <w:szCs w:val="24"/>
              </w:rPr>
              <w:t xml:space="preserve">Dive </w:t>
            </w:r>
            <w:r>
              <w:rPr>
                <w:color w:val="FFFFFF" w:themeColor="background1"/>
                <w:szCs w:val="24"/>
              </w:rPr>
              <w:t>Information</w:t>
            </w:r>
          </w:p>
        </w:tc>
      </w:tr>
      <w:tr w:rsidR="006A4C78" w:rsidRPr="006A587A" w14:paraId="03028330" w14:textId="77777777" w:rsidTr="006A4C78">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F34084" w14:textId="77777777" w:rsidR="006A4C78" w:rsidRPr="00675DF0" w:rsidRDefault="006A4C78" w:rsidP="002338E0">
            <w:pPr>
              <w:jc w:val="right"/>
              <w:rPr>
                <w:color w:val="auto"/>
                <w:sz w:val="20"/>
                <w:szCs w:val="24"/>
              </w:rPr>
            </w:pPr>
            <w:r>
              <w:rPr>
                <w:color w:val="auto"/>
                <w:sz w:val="20"/>
                <w:szCs w:val="24"/>
              </w:rPr>
              <w:t>Dive Map</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18FED372" w14:textId="103DBB15" w:rsidR="006A4C78" w:rsidRPr="006A587A" w:rsidRDefault="00E35E0D" w:rsidP="002338E0">
            <w:pPr>
              <w:cnfStyle w:val="000000100000" w:firstRow="0" w:lastRow="0" w:firstColumn="0" w:lastColumn="0" w:oddVBand="0" w:evenVBand="0" w:oddHBand="1" w:evenHBand="0" w:firstRowFirstColumn="0" w:firstRowLastColumn="0" w:lastRowFirstColumn="0" w:lastRowLastColumn="0"/>
              <w:rPr>
                <w:sz w:val="20"/>
                <w:szCs w:val="24"/>
              </w:rPr>
            </w:pPr>
            <w:r>
              <w:rPr>
                <w:noProof/>
                <w:sz w:val="20"/>
                <w:szCs w:val="24"/>
              </w:rPr>
              <w:drawing>
                <wp:inline distT="0" distB="0" distL="0" distR="0" wp14:anchorId="2B3ED8D1" wp14:editId="10142508">
                  <wp:extent cx="4254500" cy="5052060"/>
                  <wp:effectExtent l="0" t="0" r="1270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4-19 at 9.58.54 AM.png"/>
                          <pic:cNvPicPr/>
                        </pic:nvPicPr>
                        <pic:blipFill>
                          <a:blip r:embed="rId6">
                            <a:extLst>
                              <a:ext uri="{28A0092B-C50C-407E-A947-70E740481C1C}">
                                <a14:useLocalDpi xmlns:a14="http://schemas.microsoft.com/office/drawing/2010/main" val="0"/>
                              </a:ext>
                            </a:extLst>
                          </a:blip>
                          <a:stretch>
                            <a:fillRect/>
                          </a:stretch>
                        </pic:blipFill>
                        <pic:spPr>
                          <a:xfrm>
                            <a:off x="0" y="0"/>
                            <a:ext cx="4254500" cy="5052060"/>
                          </a:xfrm>
                          <a:prstGeom prst="rect">
                            <a:avLst/>
                          </a:prstGeom>
                        </pic:spPr>
                      </pic:pic>
                    </a:graphicData>
                  </a:graphic>
                </wp:inline>
              </w:drawing>
            </w:r>
          </w:p>
        </w:tc>
      </w:tr>
      <w:tr w:rsidR="006A587A" w:rsidRPr="006A587A" w14:paraId="46D24E45"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6F7E34" w14:textId="77777777" w:rsidR="006A587A" w:rsidRPr="00675DF0" w:rsidRDefault="006A587A" w:rsidP="002338E0">
            <w:pPr>
              <w:jc w:val="right"/>
              <w:rPr>
                <w:color w:val="auto"/>
                <w:sz w:val="20"/>
                <w:szCs w:val="24"/>
              </w:rPr>
            </w:pPr>
            <w:r w:rsidRPr="00675DF0">
              <w:rPr>
                <w:color w:val="auto"/>
                <w:sz w:val="20"/>
                <w:szCs w:val="24"/>
              </w:rPr>
              <w:t>Site Name</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5A493DBC" w14:textId="4EDF8976" w:rsidR="006A587A" w:rsidRPr="006A587A" w:rsidRDefault="008B7A2B" w:rsidP="002338E0">
            <w:pPr>
              <w:cnfStyle w:val="000000010000" w:firstRow="0" w:lastRow="0" w:firstColumn="0" w:lastColumn="0" w:oddVBand="0" w:evenVBand="0" w:oddHBand="0" w:evenHBand="1" w:firstRowFirstColumn="0" w:firstRowLastColumn="0" w:lastRowFirstColumn="0" w:lastRowLastColumn="0"/>
              <w:rPr>
                <w:sz w:val="20"/>
                <w:szCs w:val="24"/>
              </w:rPr>
            </w:pPr>
            <w:proofErr w:type="spellStart"/>
            <w:r>
              <w:rPr>
                <w:sz w:val="20"/>
                <w:szCs w:val="24"/>
              </w:rPr>
              <w:t>Pao</w:t>
            </w:r>
            <w:proofErr w:type="spellEnd"/>
            <w:r>
              <w:rPr>
                <w:sz w:val="20"/>
                <w:szCs w:val="24"/>
              </w:rPr>
              <w:t xml:space="preserve"> </w:t>
            </w:r>
            <w:proofErr w:type="spellStart"/>
            <w:r>
              <w:rPr>
                <w:sz w:val="20"/>
                <w:szCs w:val="24"/>
              </w:rPr>
              <w:t>Pao</w:t>
            </w:r>
            <w:proofErr w:type="spellEnd"/>
          </w:p>
        </w:tc>
      </w:tr>
      <w:tr w:rsidR="006A587A" w:rsidRPr="006A587A" w14:paraId="3C73E07B"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0D117DB1" w14:textId="77777777" w:rsidR="006A587A" w:rsidRPr="006A587A" w:rsidRDefault="000B7225" w:rsidP="000B7225">
            <w:pPr>
              <w:jc w:val="right"/>
              <w:rPr>
                <w:color w:val="auto"/>
                <w:sz w:val="20"/>
                <w:szCs w:val="24"/>
              </w:rPr>
            </w:pPr>
            <w:r w:rsidRPr="00675DF0">
              <w:rPr>
                <w:color w:val="auto"/>
                <w:sz w:val="20"/>
                <w:szCs w:val="24"/>
              </w:rPr>
              <w:t>Expedition Coordinator(s)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730FB3DB" w14:textId="2175C966"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Brian RC Kennedy</w:t>
            </w:r>
            <w:r w:rsidR="009E3723">
              <w:rPr>
                <w:sz w:val="20"/>
                <w:szCs w:val="24"/>
              </w:rPr>
              <w:t xml:space="preserve">, Nick </w:t>
            </w:r>
            <w:proofErr w:type="spellStart"/>
            <w:r w:rsidR="009E3723">
              <w:rPr>
                <w:sz w:val="20"/>
                <w:szCs w:val="24"/>
              </w:rPr>
              <w:t>Pawlenko</w:t>
            </w:r>
            <w:proofErr w:type="spellEnd"/>
          </w:p>
        </w:tc>
      </w:tr>
      <w:tr w:rsidR="006A587A" w:rsidRPr="006A587A" w14:paraId="02C2E81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44779557" w14:textId="77777777" w:rsidR="006A587A" w:rsidRPr="00675DF0" w:rsidRDefault="000B7225" w:rsidP="002338E0">
            <w:pPr>
              <w:jc w:val="right"/>
              <w:rPr>
                <w:color w:val="auto"/>
                <w:sz w:val="20"/>
                <w:szCs w:val="24"/>
              </w:rPr>
            </w:pPr>
            <w:r w:rsidRPr="00675DF0">
              <w:rPr>
                <w:color w:val="auto"/>
                <w:sz w:val="20"/>
                <w:szCs w:val="24"/>
              </w:rPr>
              <w:t>ROV Lead(s)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3AA90F76" w14:textId="36CBDBDD" w:rsidR="006A587A" w:rsidRPr="006A587A" w:rsidRDefault="00B8497D" w:rsidP="002338E0">
            <w:pPr>
              <w:cnfStyle w:val="000000010000" w:firstRow="0" w:lastRow="0" w:firstColumn="0" w:lastColumn="0" w:oddVBand="0" w:evenVBand="0" w:oddHBand="0" w:evenHBand="1" w:firstRowFirstColumn="0" w:firstRowLastColumn="0" w:lastRowFirstColumn="0" w:lastRowLastColumn="0"/>
              <w:rPr>
                <w:sz w:val="20"/>
                <w:szCs w:val="24"/>
              </w:rPr>
            </w:pPr>
            <w:r w:rsidRPr="00B8497D">
              <w:rPr>
                <w:sz w:val="20"/>
                <w:szCs w:val="24"/>
              </w:rPr>
              <w:t xml:space="preserve">Karl </w:t>
            </w:r>
            <w:proofErr w:type="spellStart"/>
            <w:r w:rsidRPr="00B8497D">
              <w:rPr>
                <w:sz w:val="20"/>
                <w:szCs w:val="24"/>
              </w:rPr>
              <w:t>McLetchie</w:t>
            </w:r>
            <w:proofErr w:type="spellEnd"/>
          </w:p>
        </w:tc>
      </w:tr>
      <w:tr w:rsidR="006A587A" w:rsidRPr="006A587A" w14:paraId="4AB69001" w14:textId="77777777" w:rsidTr="00B8497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A4E0250" w14:textId="77777777" w:rsidR="006A587A" w:rsidRPr="006A587A" w:rsidRDefault="006A587A" w:rsidP="002338E0">
            <w:pPr>
              <w:jc w:val="right"/>
              <w:rPr>
                <w:color w:val="auto"/>
                <w:sz w:val="20"/>
                <w:szCs w:val="24"/>
              </w:rPr>
            </w:pPr>
            <w:r w:rsidRPr="00675DF0">
              <w:rPr>
                <w:color w:val="auto"/>
                <w:sz w:val="20"/>
                <w:szCs w:val="24"/>
              </w:rPr>
              <w:t>Science Team Lead(s)</w:t>
            </w:r>
          </w:p>
        </w:tc>
        <w:tc>
          <w:tcPr>
            <w:tcW w:w="6930" w:type="dxa"/>
            <w:gridSpan w:val="4"/>
            <w:tcBorders>
              <w:left w:val="single" w:sz="6" w:space="0" w:color="667A85"/>
              <w:right w:val="single" w:sz="6" w:space="0" w:color="667A85"/>
            </w:tcBorders>
            <w:shd w:val="clear" w:color="auto" w:fill="auto"/>
            <w:vAlign w:val="center"/>
          </w:tcPr>
          <w:p w14:paraId="6DBB6FA2" w14:textId="52CFADD2" w:rsidR="006A587A" w:rsidRPr="006A587A" w:rsidRDefault="00B8497D"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 xml:space="preserve">Amanda Demopoulos and Steven </w:t>
            </w:r>
            <w:proofErr w:type="spellStart"/>
            <w:r>
              <w:rPr>
                <w:sz w:val="20"/>
                <w:szCs w:val="24"/>
              </w:rPr>
              <w:t>A</w:t>
            </w:r>
            <w:r w:rsidRPr="00B8497D">
              <w:rPr>
                <w:sz w:val="20"/>
                <w:szCs w:val="24"/>
              </w:rPr>
              <w:t>uscavitch</w:t>
            </w:r>
            <w:proofErr w:type="spellEnd"/>
          </w:p>
        </w:tc>
      </w:tr>
      <w:tr w:rsidR="006A587A" w:rsidRPr="006A587A" w14:paraId="5033AAD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8BF5226" w14:textId="77777777" w:rsidR="006A587A" w:rsidRPr="006A587A" w:rsidRDefault="006A587A" w:rsidP="002338E0">
            <w:pPr>
              <w:jc w:val="right"/>
              <w:rPr>
                <w:color w:val="auto"/>
                <w:sz w:val="20"/>
                <w:szCs w:val="24"/>
              </w:rPr>
            </w:pPr>
            <w:r w:rsidRPr="00675DF0">
              <w:rPr>
                <w:color w:val="auto"/>
                <w:sz w:val="20"/>
                <w:szCs w:val="24"/>
              </w:rPr>
              <w:t>General Area Descriptor</w:t>
            </w:r>
          </w:p>
        </w:tc>
        <w:tc>
          <w:tcPr>
            <w:tcW w:w="6930" w:type="dxa"/>
            <w:gridSpan w:val="4"/>
            <w:tcBorders>
              <w:left w:val="single" w:sz="6" w:space="0" w:color="667A85"/>
              <w:right w:val="single" w:sz="6" w:space="0" w:color="667A85"/>
            </w:tcBorders>
            <w:shd w:val="clear" w:color="auto" w:fill="auto"/>
            <w:vAlign w:val="center"/>
          </w:tcPr>
          <w:p w14:paraId="3EBF6933" w14:textId="279AEEC1" w:rsidR="006A587A" w:rsidRPr="006A587A" w:rsidRDefault="008B7A2B"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Tokelau Seamount Chain inside the Tokelau EEZ</w:t>
            </w:r>
          </w:p>
        </w:tc>
      </w:tr>
      <w:tr w:rsidR="00675DF0" w:rsidRPr="006A587A" w14:paraId="3A9F94BF"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692E91E3" w14:textId="77777777" w:rsidR="00675DF0" w:rsidRPr="00675DF0" w:rsidRDefault="00675DF0" w:rsidP="00675DF0">
            <w:pPr>
              <w:rPr>
                <w:rStyle w:val="Strong"/>
              </w:rPr>
            </w:pPr>
            <w:r w:rsidRPr="00675DF0">
              <w:rPr>
                <w:color w:val="FFFFFF" w:themeColor="background1"/>
                <w:szCs w:val="24"/>
              </w:rPr>
              <w:t>ROV Dive Name</w:t>
            </w:r>
          </w:p>
        </w:tc>
      </w:tr>
      <w:tr w:rsidR="00675DF0" w:rsidRPr="006A587A" w14:paraId="38F95DA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71A30B7" w14:textId="77777777" w:rsidR="00675DF0" w:rsidRPr="00675DF0" w:rsidRDefault="00675DF0" w:rsidP="002338E0">
            <w:pPr>
              <w:jc w:val="right"/>
              <w:rPr>
                <w:color w:val="auto"/>
                <w:sz w:val="20"/>
                <w:szCs w:val="24"/>
              </w:rPr>
            </w:pPr>
            <w:r w:rsidRPr="00675DF0">
              <w:rPr>
                <w:color w:val="auto"/>
                <w:sz w:val="20"/>
                <w:szCs w:val="24"/>
              </w:rPr>
              <w:t>Cru</w:t>
            </w:r>
            <w:r>
              <w:rPr>
                <w:color w:val="auto"/>
                <w:sz w:val="20"/>
                <w:szCs w:val="24"/>
              </w:rPr>
              <w:t>i</w:t>
            </w:r>
            <w:r w:rsidRPr="00675DF0">
              <w:rPr>
                <w:color w:val="auto"/>
                <w:sz w:val="20"/>
                <w:szCs w:val="24"/>
              </w:rPr>
              <w:t>se</w:t>
            </w:r>
          </w:p>
        </w:tc>
        <w:tc>
          <w:tcPr>
            <w:tcW w:w="6930" w:type="dxa"/>
            <w:gridSpan w:val="4"/>
            <w:tcBorders>
              <w:left w:val="single" w:sz="6" w:space="0" w:color="667A85"/>
              <w:right w:val="single" w:sz="6" w:space="0" w:color="667A85"/>
            </w:tcBorders>
            <w:shd w:val="clear" w:color="auto" w:fill="auto"/>
            <w:vAlign w:val="center"/>
          </w:tcPr>
          <w:p w14:paraId="62CBA156" w14:textId="00D6E291" w:rsidR="00675DF0" w:rsidRPr="002338E0" w:rsidRDefault="00B8497D" w:rsidP="002338E0">
            <w:pPr>
              <w:cnfStyle w:val="000000010000" w:firstRow="0" w:lastRow="0" w:firstColumn="0" w:lastColumn="0" w:oddVBand="0" w:evenVBand="0" w:oddHBand="0" w:evenHBand="1" w:firstRowFirstColumn="0" w:firstRowLastColumn="0" w:lastRowFirstColumn="0" w:lastRowLastColumn="0"/>
              <w:rPr>
                <w:sz w:val="20"/>
              </w:rPr>
            </w:pPr>
            <w:r>
              <w:rPr>
                <w:sz w:val="20"/>
              </w:rPr>
              <w:t>EX-17</w:t>
            </w:r>
            <w:r w:rsidR="000B7225">
              <w:rPr>
                <w:sz w:val="20"/>
              </w:rPr>
              <w:t>-0</w:t>
            </w:r>
            <w:r>
              <w:rPr>
                <w:sz w:val="20"/>
              </w:rPr>
              <w:t>3</w:t>
            </w:r>
          </w:p>
        </w:tc>
      </w:tr>
      <w:tr w:rsidR="00675DF0" w:rsidRPr="006A587A" w14:paraId="22539654"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18B6BDF" w14:textId="77777777" w:rsidR="00675DF0" w:rsidRPr="00675DF0" w:rsidRDefault="00675DF0" w:rsidP="002338E0">
            <w:pPr>
              <w:jc w:val="right"/>
              <w:rPr>
                <w:color w:val="auto"/>
                <w:sz w:val="20"/>
                <w:szCs w:val="24"/>
              </w:rPr>
            </w:pPr>
            <w:r w:rsidRPr="00675DF0">
              <w:rPr>
                <w:color w:val="auto"/>
                <w:sz w:val="20"/>
                <w:szCs w:val="24"/>
              </w:rPr>
              <w:lastRenderedPageBreak/>
              <w:t>Leg</w:t>
            </w:r>
          </w:p>
        </w:tc>
        <w:tc>
          <w:tcPr>
            <w:tcW w:w="6930" w:type="dxa"/>
            <w:gridSpan w:val="4"/>
            <w:tcBorders>
              <w:left w:val="single" w:sz="6" w:space="0" w:color="667A85"/>
              <w:right w:val="single" w:sz="6" w:space="0" w:color="667A85"/>
            </w:tcBorders>
            <w:shd w:val="clear" w:color="auto" w:fill="auto"/>
            <w:vAlign w:val="center"/>
          </w:tcPr>
          <w:p w14:paraId="6CB6226D"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675DF0" w:rsidRPr="006A587A" w14:paraId="720AB7B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BBAC930" w14:textId="77777777" w:rsidR="00675DF0" w:rsidRPr="00675DF0" w:rsidRDefault="00675DF0" w:rsidP="002338E0">
            <w:pPr>
              <w:jc w:val="right"/>
              <w:rPr>
                <w:color w:val="auto"/>
                <w:sz w:val="20"/>
                <w:szCs w:val="24"/>
              </w:rPr>
            </w:pPr>
            <w:r w:rsidRPr="00675DF0">
              <w:rPr>
                <w:color w:val="auto"/>
                <w:sz w:val="20"/>
                <w:szCs w:val="24"/>
              </w:rPr>
              <w:t>Dive Number</w:t>
            </w:r>
          </w:p>
        </w:tc>
        <w:tc>
          <w:tcPr>
            <w:tcW w:w="6930" w:type="dxa"/>
            <w:gridSpan w:val="4"/>
            <w:tcBorders>
              <w:left w:val="single" w:sz="6" w:space="0" w:color="667A85"/>
              <w:right w:val="single" w:sz="6" w:space="0" w:color="667A85"/>
            </w:tcBorders>
            <w:shd w:val="clear" w:color="auto" w:fill="auto"/>
            <w:vAlign w:val="center"/>
          </w:tcPr>
          <w:p w14:paraId="47C52AE0" w14:textId="7DC629AB" w:rsidR="00675DF0" w:rsidRPr="002338E0" w:rsidRDefault="008B7A2B" w:rsidP="002338E0">
            <w:pPr>
              <w:cnfStyle w:val="000000010000" w:firstRow="0" w:lastRow="0" w:firstColumn="0" w:lastColumn="0" w:oddVBand="0" w:evenVBand="0" w:oddHBand="0" w:evenHBand="1" w:firstRowFirstColumn="0" w:firstRowLastColumn="0" w:lastRowFirstColumn="0" w:lastRowLastColumn="0"/>
              <w:rPr>
                <w:sz w:val="20"/>
              </w:rPr>
            </w:pPr>
            <w:r>
              <w:rPr>
                <w:sz w:val="20"/>
              </w:rPr>
              <w:t>02</w:t>
            </w:r>
          </w:p>
        </w:tc>
      </w:tr>
      <w:tr w:rsidR="00675DF0" w:rsidRPr="00675DF0" w14:paraId="5FA310E6"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036568D" w14:textId="77777777" w:rsidR="00675DF0" w:rsidRPr="00675DF0" w:rsidRDefault="00675DF0" w:rsidP="009731DA">
            <w:pPr>
              <w:rPr>
                <w:rStyle w:val="Strong"/>
              </w:rPr>
            </w:pPr>
            <w:r>
              <w:rPr>
                <w:color w:val="FFFFFF" w:themeColor="background1"/>
                <w:szCs w:val="24"/>
              </w:rPr>
              <w:t>Equipment Deployed</w:t>
            </w:r>
          </w:p>
        </w:tc>
      </w:tr>
      <w:tr w:rsidR="00675DF0" w:rsidRPr="006A587A" w14:paraId="1959EC3C"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DCC31CE" w14:textId="77777777" w:rsidR="00675DF0" w:rsidRPr="00675DF0" w:rsidRDefault="00675DF0" w:rsidP="002338E0">
            <w:pPr>
              <w:jc w:val="right"/>
              <w:rPr>
                <w:color w:val="auto"/>
                <w:sz w:val="20"/>
                <w:szCs w:val="24"/>
              </w:rPr>
            </w:pPr>
            <w:r>
              <w:rPr>
                <w:color w:val="auto"/>
                <w:sz w:val="20"/>
                <w:szCs w:val="24"/>
              </w:rPr>
              <w:t>ROV</w:t>
            </w:r>
          </w:p>
        </w:tc>
        <w:tc>
          <w:tcPr>
            <w:tcW w:w="6930" w:type="dxa"/>
            <w:gridSpan w:val="4"/>
            <w:tcBorders>
              <w:left w:val="single" w:sz="6" w:space="0" w:color="667A85"/>
              <w:right w:val="single" w:sz="6" w:space="0" w:color="667A85"/>
            </w:tcBorders>
            <w:shd w:val="clear" w:color="auto" w:fill="auto"/>
            <w:vAlign w:val="center"/>
          </w:tcPr>
          <w:p w14:paraId="6D9F750A"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675DF0" w:rsidRPr="006A587A" w14:paraId="52FE4805"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9C866FB" w14:textId="77777777" w:rsidR="00675DF0" w:rsidRPr="00675DF0" w:rsidRDefault="00675DF0" w:rsidP="002338E0">
            <w:pPr>
              <w:jc w:val="right"/>
              <w:rPr>
                <w:color w:val="auto"/>
                <w:sz w:val="20"/>
                <w:szCs w:val="24"/>
              </w:rPr>
            </w:pPr>
            <w:r>
              <w:rPr>
                <w:color w:val="auto"/>
                <w:sz w:val="20"/>
                <w:szCs w:val="24"/>
              </w:rPr>
              <w:t>Camera Platform</w:t>
            </w:r>
          </w:p>
        </w:tc>
        <w:tc>
          <w:tcPr>
            <w:tcW w:w="6930" w:type="dxa"/>
            <w:gridSpan w:val="4"/>
            <w:tcBorders>
              <w:left w:val="single" w:sz="6" w:space="0" w:color="667A85"/>
              <w:right w:val="single" w:sz="6" w:space="0" w:color="667A85"/>
            </w:tcBorders>
            <w:shd w:val="clear" w:color="auto" w:fill="auto"/>
            <w:vAlign w:val="center"/>
          </w:tcPr>
          <w:p w14:paraId="082372F8"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proofErr w:type="spellStart"/>
            <w:r>
              <w:rPr>
                <w:sz w:val="20"/>
              </w:rPr>
              <w:t>Seirios</w:t>
            </w:r>
            <w:proofErr w:type="spellEnd"/>
          </w:p>
        </w:tc>
      </w:tr>
      <w:tr w:rsidR="002338E0" w:rsidRPr="006A587A" w14:paraId="5B1C2FCF"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Borders>
              <w:right w:val="single" w:sz="6" w:space="0" w:color="667A85"/>
            </w:tcBorders>
            <w:shd w:val="clear" w:color="auto" w:fill="E3EBEA" w:themeFill="background2"/>
            <w:vAlign w:val="center"/>
          </w:tcPr>
          <w:p w14:paraId="001DBCF0" w14:textId="77777777" w:rsidR="002338E0" w:rsidRPr="00675DF0" w:rsidRDefault="002338E0" w:rsidP="002338E0">
            <w:pPr>
              <w:jc w:val="right"/>
              <w:rPr>
                <w:color w:val="auto"/>
                <w:sz w:val="20"/>
                <w:szCs w:val="24"/>
              </w:rPr>
            </w:pPr>
            <w:r>
              <w:rPr>
                <w:color w:val="auto"/>
                <w:sz w:val="20"/>
                <w:szCs w:val="24"/>
              </w:rPr>
              <w:t>ROV Measurements</w:t>
            </w:r>
          </w:p>
        </w:tc>
        <w:bookmarkStart w:id="0" w:name="Check1"/>
        <w:tc>
          <w:tcPr>
            <w:tcW w:w="2310" w:type="dxa"/>
            <w:gridSpan w:val="2"/>
            <w:tcBorders>
              <w:left w:val="single" w:sz="6" w:space="0" w:color="667A85"/>
              <w:right w:val="single" w:sz="6" w:space="0" w:color="667A85"/>
            </w:tcBorders>
            <w:shd w:val="clear" w:color="auto" w:fill="auto"/>
            <w:vAlign w:val="center"/>
          </w:tcPr>
          <w:p w14:paraId="0FE603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77D04">
              <w:rPr>
                <w:sz w:val="20"/>
                <w:lang w:bidi="en-US"/>
              </w:rPr>
            </w:r>
            <w:r w:rsidR="00577D04">
              <w:rPr>
                <w:sz w:val="20"/>
                <w:lang w:bidi="en-US"/>
              </w:rPr>
              <w:fldChar w:fldCharType="separate"/>
            </w:r>
            <w:r w:rsidRPr="002338E0">
              <w:rPr>
                <w:sz w:val="20"/>
                <w:lang w:bidi="en-US"/>
              </w:rPr>
              <w:fldChar w:fldCharType="end"/>
            </w:r>
            <w:bookmarkEnd w:id="0"/>
            <w:r>
              <w:rPr>
                <w:sz w:val="20"/>
              </w:rPr>
              <w:t xml:space="preserve"> </w:t>
            </w:r>
            <w:r w:rsidRPr="002338E0">
              <w:rPr>
                <w:sz w:val="20"/>
              </w:rPr>
              <w:t>CTD</w:t>
            </w:r>
          </w:p>
        </w:tc>
        <w:tc>
          <w:tcPr>
            <w:tcW w:w="2310" w:type="dxa"/>
            <w:tcBorders>
              <w:left w:val="single" w:sz="6" w:space="0" w:color="667A85"/>
              <w:right w:val="single" w:sz="6" w:space="0" w:color="667A85"/>
            </w:tcBorders>
            <w:shd w:val="clear" w:color="auto" w:fill="auto"/>
            <w:vAlign w:val="center"/>
          </w:tcPr>
          <w:p w14:paraId="062E92AC"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77D04">
              <w:rPr>
                <w:sz w:val="20"/>
                <w:lang w:bidi="en-US"/>
              </w:rPr>
            </w:r>
            <w:r w:rsidR="00577D04">
              <w:rPr>
                <w:sz w:val="20"/>
                <w:lang w:bidi="en-US"/>
              </w:rPr>
              <w:fldChar w:fldCharType="separate"/>
            </w:r>
            <w:r w:rsidRPr="002338E0">
              <w:rPr>
                <w:sz w:val="20"/>
                <w:lang w:bidi="en-US"/>
              </w:rPr>
              <w:fldChar w:fldCharType="end"/>
            </w:r>
            <w:r>
              <w:rPr>
                <w:sz w:val="20"/>
              </w:rPr>
              <w:t xml:space="preserve"> Depth</w:t>
            </w:r>
          </w:p>
        </w:tc>
        <w:tc>
          <w:tcPr>
            <w:tcW w:w="2310" w:type="dxa"/>
            <w:tcBorders>
              <w:left w:val="single" w:sz="6" w:space="0" w:color="667A85"/>
              <w:right w:val="single" w:sz="6" w:space="0" w:color="667A85"/>
            </w:tcBorders>
            <w:shd w:val="clear" w:color="auto" w:fill="auto"/>
            <w:vAlign w:val="center"/>
          </w:tcPr>
          <w:p w14:paraId="43BD957A"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77D04">
              <w:rPr>
                <w:sz w:val="20"/>
                <w:lang w:bidi="en-US"/>
              </w:rPr>
            </w:r>
            <w:r w:rsidR="00577D04">
              <w:rPr>
                <w:sz w:val="20"/>
                <w:lang w:bidi="en-US"/>
              </w:rPr>
              <w:fldChar w:fldCharType="separate"/>
            </w:r>
            <w:r w:rsidRPr="002338E0">
              <w:rPr>
                <w:sz w:val="20"/>
                <w:lang w:bidi="en-US"/>
              </w:rPr>
              <w:fldChar w:fldCharType="end"/>
            </w:r>
            <w:r>
              <w:rPr>
                <w:sz w:val="20"/>
              </w:rPr>
              <w:t xml:space="preserve"> Altitude</w:t>
            </w:r>
          </w:p>
        </w:tc>
      </w:tr>
      <w:tr w:rsidR="002338E0" w:rsidRPr="006A587A" w14:paraId="7F357536" w14:textId="77777777" w:rsidTr="00B03A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6362F6FB"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66A9F2C4"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77D04">
              <w:rPr>
                <w:sz w:val="20"/>
                <w:lang w:bidi="en-US"/>
              </w:rPr>
            </w:r>
            <w:r w:rsidR="00577D04">
              <w:rPr>
                <w:sz w:val="20"/>
                <w:lang w:bidi="en-US"/>
              </w:rPr>
              <w:fldChar w:fldCharType="separate"/>
            </w:r>
            <w:r w:rsidRPr="002338E0">
              <w:rPr>
                <w:sz w:val="20"/>
                <w:lang w:bidi="en-US"/>
              </w:rPr>
              <w:fldChar w:fldCharType="end"/>
            </w:r>
            <w:r>
              <w:rPr>
                <w:sz w:val="20"/>
              </w:rPr>
              <w:t xml:space="preserve"> Scanning Sonar</w:t>
            </w:r>
          </w:p>
        </w:tc>
        <w:tc>
          <w:tcPr>
            <w:tcW w:w="2310" w:type="dxa"/>
            <w:tcBorders>
              <w:left w:val="single" w:sz="6" w:space="0" w:color="667A85"/>
              <w:right w:val="single" w:sz="6" w:space="0" w:color="667A85"/>
            </w:tcBorders>
            <w:shd w:val="clear" w:color="auto" w:fill="auto"/>
            <w:vAlign w:val="center"/>
          </w:tcPr>
          <w:p w14:paraId="20D3458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77D04">
              <w:rPr>
                <w:sz w:val="20"/>
                <w:lang w:bidi="en-US"/>
              </w:rPr>
            </w:r>
            <w:r w:rsidR="00577D04">
              <w:rPr>
                <w:sz w:val="20"/>
                <w:lang w:bidi="en-US"/>
              </w:rPr>
              <w:fldChar w:fldCharType="separate"/>
            </w:r>
            <w:r w:rsidRPr="002338E0">
              <w:rPr>
                <w:sz w:val="20"/>
                <w:lang w:bidi="en-US"/>
              </w:rPr>
              <w:fldChar w:fldCharType="end"/>
            </w:r>
            <w:r>
              <w:rPr>
                <w:sz w:val="20"/>
              </w:rPr>
              <w:t xml:space="preserve"> USBL Position</w:t>
            </w:r>
          </w:p>
        </w:tc>
        <w:tc>
          <w:tcPr>
            <w:tcW w:w="2310" w:type="dxa"/>
            <w:tcBorders>
              <w:left w:val="single" w:sz="6" w:space="0" w:color="667A85"/>
              <w:right w:val="single" w:sz="6" w:space="0" w:color="667A85"/>
            </w:tcBorders>
            <w:shd w:val="clear" w:color="auto" w:fill="auto"/>
            <w:vAlign w:val="center"/>
          </w:tcPr>
          <w:p w14:paraId="641E732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77D04">
              <w:rPr>
                <w:sz w:val="20"/>
                <w:lang w:bidi="en-US"/>
              </w:rPr>
            </w:r>
            <w:r w:rsidR="00577D04">
              <w:rPr>
                <w:sz w:val="20"/>
                <w:lang w:bidi="en-US"/>
              </w:rPr>
              <w:fldChar w:fldCharType="separate"/>
            </w:r>
            <w:r w:rsidRPr="002338E0">
              <w:rPr>
                <w:sz w:val="20"/>
                <w:lang w:bidi="en-US"/>
              </w:rPr>
              <w:fldChar w:fldCharType="end"/>
            </w:r>
            <w:r>
              <w:rPr>
                <w:sz w:val="20"/>
              </w:rPr>
              <w:t xml:space="preserve"> Heading</w:t>
            </w:r>
          </w:p>
        </w:tc>
      </w:tr>
      <w:tr w:rsidR="002338E0" w:rsidRPr="006A587A" w14:paraId="5BBD2AF0"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40DEA016"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37B0556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77D04">
              <w:rPr>
                <w:sz w:val="20"/>
                <w:lang w:bidi="en-US"/>
              </w:rPr>
            </w:r>
            <w:r w:rsidR="00577D04">
              <w:rPr>
                <w:sz w:val="20"/>
                <w:lang w:bidi="en-US"/>
              </w:rPr>
              <w:fldChar w:fldCharType="separate"/>
            </w:r>
            <w:r w:rsidRPr="002338E0">
              <w:rPr>
                <w:sz w:val="20"/>
                <w:lang w:bidi="en-US"/>
              </w:rPr>
              <w:fldChar w:fldCharType="end"/>
            </w:r>
            <w:r>
              <w:rPr>
                <w:sz w:val="20"/>
              </w:rPr>
              <w:t xml:space="preserve"> Pitch</w:t>
            </w:r>
          </w:p>
        </w:tc>
        <w:tc>
          <w:tcPr>
            <w:tcW w:w="2310" w:type="dxa"/>
            <w:tcBorders>
              <w:left w:val="single" w:sz="6" w:space="0" w:color="667A85"/>
              <w:right w:val="single" w:sz="6" w:space="0" w:color="667A85"/>
            </w:tcBorders>
            <w:shd w:val="clear" w:color="auto" w:fill="auto"/>
            <w:vAlign w:val="center"/>
          </w:tcPr>
          <w:p w14:paraId="02C9B32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77D04">
              <w:rPr>
                <w:sz w:val="20"/>
                <w:lang w:bidi="en-US"/>
              </w:rPr>
            </w:r>
            <w:r w:rsidR="00577D04">
              <w:rPr>
                <w:sz w:val="20"/>
                <w:lang w:bidi="en-US"/>
              </w:rPr>
              <w:fldChar w:fldCharType="separate"/>
            </w:r>
            <w:r w:rsidRPr="002338E0">
              <w:rPr>
                <w:sz w:val="20"/>
                <w:lang w:bidi="en-US"/>
              </w:rPr>
              <w:fldChar w:fldCharType="end"/>
            </w:r>
            <w:r>
              <w:rPr>
                <w:sz w:val="20"/>
              </w:rPr>
              <w:t xml:space="preserve"> Roll</w:t>
            </w:r>
          </w:p>
        </w:tc>
        <w:tc>
          <w:tcPr>
            <w:tcW w:w="2310" w:type="dxa"/>
            <w:tcBorders>
              <w:left w:val="single" w:sz="6" w:space="0" w:color="667A85"/>
              <w:right w:val="single" w:sz="6" w:space="0" w:color="667A85"/>
            </w:tcBorders>
            <w:shd w:val="clear" w:color="auto" w:fill="auto"/>
            <w:vAlign w:val="center"/>
          </w:tcPr>
          <w:p w14:paraId="0EEAAB60"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77D04">
              <w:rPr>
                <w:sz w:val="20"/>
                <w:lang w:bidi="en-US"/>
              </w:rPr>
            </w:r>
            <w:r w:rsidR="00577D04">
              <w:rPr>
                <w:sz w:val="20"/>
                <w:lang w:bidi="en-US"/>
              </w:rPr>
              <w:fldChar w:fldCharType="separate"/>
            </w:r>
            <w:r w:rsidRPr="002338E0">
              <w:rPr>
                <w:sz w:val="20"/>
                <w:lang w:bidi="en-US"/>
              </w:rPr>
              <w:fldChar w:fldCharType="end"/>
            </w:r>
            <w:r>
              <w:rPr>
                <w:sz w:val="20"/>
              </w:rPr>
              <w:t xml:space="preserve"> HD Camera 1</w:t>
            </w:r>
          </w:p>
        </w:tc>
      </w:tr>
      <w:tr w:rsidR="002338E0" w:rsidRPr="006A587A" w14:paraId="02AEDBEA" w14:textId="77777777" w:rsidTr="00B03A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325185A"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4123DC08"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77D04">
              <w:rPr>
                <w:sz w:val="20"/>
                <w:lang w:bidi="en-US"/>
              </w:rPr>
            </w:r>
            <w:r w:rsidR="00577D04">
              <w:rPr>
                <w:sz w:val="20"/>
                <w:lang w:bidi="en-US"/>
              </w:rPr>
              <w:fldChar w:fldCharType="separate"/>
            </w:r>
            <w:r w:rsidRPr="002338E0">
              <w:rPr>
                <w:sz w:val="20"/>
                <w:lang w:bidi="en-US"/>
              </w:rPr>
              <w:fldChar w:fldCharType="end"/>
            </w:r>
            <w:r>
              <w:rPr>
                <w:sz w:val="20"/>
              </w:rPr>
              <w:t xml:space="preserve"> HD Camera 2</w:t>
            </w:r>
          </w:p>
        </w:tc>
        <w:tc>
          <w:tcPr>
            <w:tcW w:w="2310" w:type="dxa"/>
            <w:tcBorders>
              <w:left w:val="single" w:sz="6" w:space="0" w:color="667A85"/>
              <w:right w:val="single" w:sz="6" w:space="0" w:color="667A85"/>
            </w:tcBorders>
            <w:shd w:val="clear" w:color="auto" w:fill="auto"/>
            <w:vAlign w:val="center"/>
          </w:tcPr>
          <w:p w14:paraId="17BD069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77D04">
              <w:rPr>
                <w:sz w:val="20"/>
                <w:lang w:bidi="en-US"/>
              </w:rPr>
            </w:r>
            <w:r w:rsidR="00577D04">
              <w:rPr>
                <w:sz w:val="20"/>
                <w:lang w:bidi="en-US"/>
              </w:rPr>
              <w:fldChar w:fldCharType="separate"/>
            </w:r>
            <w:r w:rsidRPr="002338E0">
              <w:rPr>
                <w:sz w:val="20"/>
                <w:lang w:bidi="en-US"/>
              </w:rPr>
              <w:fldChar w:fldCharType="end"/>
            </w:r>
            <w:r>
              <w:rPr>
                <w:sz w:val="20"/>
              </w:rPr>
              <w:t xml:space="preserve"> Low Res Cam 1</w:t>
            </w:r>
          </w:p>
        </w:tc>
        <w:tc>
          <w:tcPr>
            <w:tcW w:w="2310" w:type="dxa"/>
            <w:tcBorders>
              <w:left w:val="single" w:sz="6" w:space="0" w:color="667A85"/>
              <w:right w:val="single" w:sz="6" w:space="0" w:color="667A85"/>
            </w:tcBorders>
            <w:shd w:val="clear" w:color="auto" w:fill="auto"/>
            <w:vAlign w:val="center"/>
          </w:tcPr>
          <w:p w14:paraId="49B3682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77D04">
              <w:rPr>
                <w:sz w:val="20"/>
                <w:lang w:bidi="en-US"/>
              </w:rPr>
            </w:r>
            <w:r w:rsidR="00577D04">
              <w:rPr>
                <w:sz w:val="20"/>
                <w:lang w:bidi="en-US"/>
              </w:rPr>
              <w:fldChar w:fldCharType="separate"/>
            </w:r>
            <w:r w:rsidRPr="002338E0">
              <w:rPr>
                <w:sz w:val="20"/>
                <w:lang w:bidi="en-US"/>
              </w:rPr>
              <w:fldChar w:fldCharType="end"/>
            </w:r>
            <w:r>
              <w:rPr>
                <w:sz w:val="20"/>
              </w:rPr>
              <w:t xml:space="preserve"> Low Res Cam 2</w:t>
            </w:r>
          </w:p>
        </w:tc>
      </w:tr>
      <w:tr w:rsidR="002338E0" w:rsidRPr="006A587A" w14:paraId="1C927790"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9374148"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27D00D26"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77D04">
              <w:rPr>
                <w:sz w:val="20"/>
                <w:lang w:bidi="en-US"/>
              </w:rPr>
            </w:r>
            <w:r w:rsidR="00577D04">
              <w:rPr>
                <w:sz w:val="20"/>
                <w:lang w:bidi="en-US"/>
              </w:rPr>
              <w:fldChar w:fldCharType="separate"/>
            </w:r>
            <w:r w:rsidRPr="002338E0">
              <w:rPr>
                <w:sz w:val="20"/>
                <w:lang w:bidi="en-US"/>
              </w:rPr>
              <w:fldChar w:fldCharType="end"/>
            </w:r>
            <w:r>
              <w:rPr>
                <w:sz w:val="20"/>
              </w:rPr>
              <w:t xml:space="preserve"> Low Res Cam 3</w:t>
            </w:r>
          </w:p>
        </w:tc>
        <w:tc>
          <w:tcPr>
            <w:tcW w:w="2310" w:type="dxa"/>
            <w:tcBorders>
              <w:left w:val="single" w:sz="6" w:space="0" w:color="667A85"/>
              <w:right w:val="single" w:sz="6" w:space="0" w:color="667A85"/>
            </w:tcBorders>
            <w:shd w:val="clear" w:color="auto" w:fill="auto"/>
            <w:vAlign w:val="center"/>
          </w:tcPr>
          <w:p w14:paraId="739538C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77D04">
              <w:rPr>
                <w:sz w:val="20"/>
                <w:lang w:bidi="en-US"/>
              </w:rPr>
            </w:r>
            <w:r w:rsidR="00577D04">
              <w:rPr>
                <w:sz w:val="20"/>
                <w:lang w:bidi="en-US"/>
              </w:rPr>
              <w:fldChar w:fldCharType="separate"/>
            </w:r>
            <w:r w:rsidRPr="002338E0">
              <w:rPr>
                <w:sz w:val="20"/>
                <w:lang w:bidi="en-US"/>
              </w:rPr>
              <w:fldChar w:fldCharType="end"/>
            </w:r>
            <w:r>
              <w:rPr>
                <w:sz w:val="20"/>
              </w:rPr>
              <w:t xml:space="preserve"> Low Res Cam 4</w:t>
            </w:r>
          </w:p>
        </w:tc>
        <w:tc>
          <w:tcPr>
            <w:tcW w:w="2310" w:type="dxa"/>
            <w:tcBorders>
              <w:left w:val="single" w:sz="6" w:space="0" w:color="667A85"/>
              <w:right w:val="single" w:sz="6" w:space="0" w:color="667A85"/>
            </w:tcBorders>
            <w:shd w:val="clear" w:color="auto" w:fill="auto"/>
            <w:vAlign w:val="center"/>
          </w:tcPr>
          <w:p w14:paraId="3EB0B813"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577D04">
              <w:rPr>
                <w:sz w:val="20"/>
                <w:lang w:bidi="en-US"/>
              </w:rPr>
            </w:r>
            <w:r w:rsidR="00577D04">
              <w:rPr>
                <w:sz w:val="20"/>
                <w:lang w:bidi="en-US"/>
              </w:rPr>
              <w:fldChar w:fldCharType="separate"/>
            </w:r>
            <w:r w:rsidRPr="002338E0">
              <w:rPr>
                <w:sz w:val="20"/>
                <w:lang w:bidi="en-US"/>
              </w:rPr>
              <w:fldChar w:fldCharType="end"/>
            </w:r>
            <w:r>
              <w:rPr>
                <w:sz w:val="20"/>
              </w:rPr>
              <w:t xml:space="preserve"> Low Res Cam 5</w:t>
            </w:r>
          </w:p>
        </w:tc>
      </w:tr>
      <w:tr w:rsidR="002338E0" w:rsidRPr="006A587A" w14:paraId="57B82D67" w14:textId="77777777" w:rsidTr="00DC42BB">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A018DCE" w14:textId="77777777" w:rsidR="002338E0" w:rsidRPr="00675DF0" w:rsidRDefault="002338E0" w:rsidP="002338E0">
            <w:pPr>
              <w:jc w:val="right"/>
              <w:rPr>
                <w:color w:val="auto"/>
                <w:sz w:val="20"/>
                <w:szCs w:val="24"/>
              </w:rPr>
            </w:pPr>
            <w:r>
              <w:rPr>
                <w:color w:val="auto"/>
                <w:sz w:val="20"/>
                <w:szCs w:val="24"/>
              </w:rPr>
              <w:t>Equipment Malfunctions</w:t>
            </w:r>
          </w:p>
        </w:tc>
        <w:tc>
          <w:tcPr>
            <w:tcW w:w="6930" w:type="dxa"/>
            <w:gridSpan w:val="4"/>
            <w:tcBorders>
              <w:left w:val="single" w:sz="6" w:space="0" w:color="667A85"/>
              <w:right w:val="single" w:sz="6" w:space="0" w:color="667A85"/>
            </w:tcBorders>
            <w:shd w:val="clear" w:color="auto" w:fill="auto"/>
            <w:vAlign w:val="center"/>
          </w:tcPr>
          <w:p w14:paraId="68A9DE0B" w14:textId="422E322A"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6ED2CD42" w14:textId="77777777" w:rsidTr="00DC42BB">
        <w:trPr>
          <w:cnfStyle w:val="000000010000" w:firstRow="0" w:lastRow="0" w:firstColumn="0" w:lastColumn="0" w:oddVBand="0" w:evenVBand="0" w:oddHBand="0" w:evenHBand="1"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FB2A75A" w14:textId="77777777" w:rsidR="002338E0" w:rsidRDefault="002338E0" w:rsidP="002338E0">
            <w:pPr>
              <w:jc w:val="right"/>
              <w:rPr>
                <w:color w:val="auto"/>
                <w:sz w:val="20"/>
                <w:szCs w:val="24"/>
              </w:rPr>
            </w:pPr>
            <w:r>
              <w:rPr>
                <w:color w:val="auto"/>
                <w:sz w:val="20"/>
                <w:szCs w:val="24"/>
              </w:rPr>
              <w:t>ROV Dive Summary</w:t>
            </w:r>
            <w:r>
              <w:rPr>
                <w:color w:val="auto"/>
                <w:sz w:val="20"/>
                <w:szCs w:val="24"/>
              </w:rPr>
              <w:br/>
            </w:r>
            <w:r w:rsidRPr="00745B3A">
              <w:rPr>
                <w:b w:val="0"/>
                <w:color w:val="auto"/>
                <w:sz w:val="20"/>
                <w:szCs w:val="24"/>
              </w:rPr>
              <w:t>(from processed ROV data)</w:t>
            </w:r>
          </w:p>
        </w:tc>
        <w:tc>
          <w:tcPr>
            <w:tcW w:w="6930" w:type="dxa"/>
            <w:gridSpan w:val="4"/>
            <w:tcBorders>
              <w:left w:val="single" w:sz="6" w:space="0" w:color="667A85"/>
              <w:right w:val="single" w:sz="6" w:space="0" w:color="667A85"/>
            </w:tcBorders>
            <w:shd w:val="clear" w:color="auto" w:fill="auto"/>
            <w:vAlign w:val="center"/>
          </w:tcPr>
          <w:p w14:paraId="4469830D"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r w:rsidRPr="00E9631E">
              <w:rPr>
                <w:sz w:val="20"/>
                <w:lang w:bidi="en-US"/>
              </w:rPr>
              <w:tab/>
              <w:t xml:space="preserve">  Dive Summary:</w:t>
            </w:r>
            <w:r w:rsidRPr="00E9631E">
              <w:rPr>
                <w:sz w:val="20"/>
                <w:lang w:bidi="en-US"/>
              </w:rPr>
              <w:tab/>
              <w:t>EX1703_DIVE02</w:t>
            </w:r>
          </w:p>
          <w:p w14:paraId="1ED567D6"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r w:rsidRPr="00E9631E">
              <w:rPr>
                <w:sz w:val="20"/>
                <w:lang w:bidi="en-US"/>
              </w:rPr>
              <w:t>^^^^^^^^^^^^^^^^^^^^^^^^^^^^^^^^^^^^^^^^^^^^^^^^^^^</w:t>
            </w:r>
          </w:p>
          <w:p w14:paraId="7BFD359C"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r w:rsidRPr="00E9631E">
              <w:rPr>
                <w:sz w:val="20"/>
                <w:lang w:bidi="en-US"/>
              </w:rPr>
              <w:t>In Water:</w:t>
            </w:r>
            <w:r w:rsidRPr="00E9631E">
              <w:rPr>
                <w:sz w:val="20"/>
                <w:lang w:bidi="en-US"/>
              </w:rPr>
              <w:tab/>
            </w:r>
            <w:r w:rsidRPr="00E9631E">
              <w:rPr>
                <w:sz w:val="20"/>
                <w:lang w:bidi="en-US"/>
              </w:rPr>
              <w:tab/>
              <w:t xml:space="preserve"> 2017-03-09T18:22:32.689000</w:t>
            </w:r>
          </w:p>
          <w:p w14:paraId="3BFE9CB4"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r w:rsidRPr="00E9631E">
              <w:rPr>
                <w:sz w:val="20"/>
                <w:lang w:bidi="en-US"/>
              </w:rPr>
              <w:tab/>
            </w:r>
            <w:r w:rsidRPr="00E9631E">
              <w:rPr>
                <w:sz w:val="20"/>
                <w:lang w:bidi="en-US"/>
              </w:rPr>
              <w:tab/>
            </w:r>
            <w:r w:rsidRPr="00E9631E">
              <w:rPr>
                <w:sz w:val="20"/>
                <w:lang w:bidi="en-US"/>
              </w:rPr>
              <w:tab/>
              <w:t xml:space="preserve"> 07°, 11.473' </w:t>
            </w:r>
            <w:proofErr w:type="gramStart"/>
            <w:r w:rsidRPr="00E9631E">
              <w:rPr>
                <w:sz w:val="20"/>
                <w:lang w:bidi="en-US"/>
              </w:rPr>
              <w:t>S ;</w:t>
            </w:r>
            <w:proofErr w:type="gramEnd"/>
            <w:r w:rsidRPr="00E9631E">
              <w:rPr>
                <w:sz w:val="20"/>
                <w:lang w:bidi="en-US"/>
              </w:rPr>
              <w:t xml:space="preserve"> 173°, 38.202' W</w:t>
            </w:r>
          </w:p>
          <w:p w14:paraId="31CE891F"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p>
          <w:p w14:paraId="5B6F3B08"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r w:rsidRPr="00E9631E">
              <w:rPr>
                <w:sz w:val="20"/>
                <w:lang w:bidi="en-US"/>
              </w:rPr>
              <w:t>Out Water:</w:t>
            </w:r>
            <w:r w:rsidRPr="00E9631E">
              <w:rPr>
                <w:sz w:val="20"/>
                <w:lang w:bidi="en-US"/>
              </w:rPr>
              <w:tab/>
            </w:r>
            <w:r w:rsidRPr="00E9631E">
              <w:rPr>
                <w:sz w:val="20"/>
                <w:lang w:bidi="en-US"/>
              </w:rPr>
              <w:tab/>
              <w:t xml:space="preserve"> 2017-03-10T02:34:26.183000</w:t>
            </w:r>
          </w:p>
          <w:p w14:paraId="55389AC4"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r w:rsidRPr="00E9631E">
              <w:rPr>
                <w:sz w:val="20"/>
                <w:lang w:bidi="en-US"/>
              </w:rPr>
              <w:tab/>
            </w:r>
            <w:r w:rsidRPr="00E9631E">
              <w:rPr>
                <w:sz w:val="20"/>
                <w:lang w:bidi="en-US"/>
              </w:rPr>
              <w:tab/>
            </w:r>
            <w:r w:rsidRPr="00E9631E">
              <w:rPr>
                <w:sz w:val="20"/>
                <w:lang w:bidi="en-US"/>
              </w:rPr>
              <w:tab/>
              <w:t xml:space="preserve"> 07°, 11.747' </w:t>
            </w:r>
            <w:proofErr w:type="gramStart"/>
            <w:r w:rsidRPr="00E9631E">
              <w:rPr>
                <w:sz w:val="20"/>
                <w:lang w:bidi="en-US"/>
              </w:rPr>
              <w:t>S ;</w:t>
            </w:r>
            <w:proofErr w:type="gramEnd"/>
            <w:r w:rsidRPr="00E9631E">
              <w:rPr>
                <w:sz w:val="20"/>
                <w:lang w:bidi="en-US"/>
              </w:rPr>
              <w:t xml:space="preserve"> 173°, 38.068' W</w:t>
            </w:r>
          </w:p>
          <w:p w14:paraId="77962A84"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p>
          <w:p w14:paraId="56E9F792"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r w:rsidRPr="00E9631E">
              <w:rPr>
                <w:sz w:val="20"/>
                <w:lang w:bidi="en-US"/>
              </w:rPr>
              <w:t>Off Bottom:</w:t>
            </w:r>
            <w:r w:rsidRPr="00E9631E">
              <w:rPr>
                <w:sz w:val="20"/>
                <w:lang w:bidi="en-US"/>
              </w:rPr>
              <w:tab/>
            </w:r>
            <w:r w:rsidRPr="00E9631E">
              <w:rPr>
                <w:sz w:val="20"/>
                <w:lang w:bidi="en-US"/>
              </w:rPr>
              <w:tab/>
              <w:t xml:space="preserve"> 2017-03-10T02:22:16.531000</w:t>
            </w:r>
          </w:p>
          <w:p w14:paraId="68CB9259"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r w:rsidRPr="00E9631E">
              <w:rPr>
                <w:sz w:val="20"/>
                <w:lang w:bidi="en-US"/>
              </w:rPr>
              <w:tab/>
            </w:r>
            <w:r w:rsidRPr="00E9631E">
              <w:rPr>
                <w:sz w:val="20"/>
                <w:lang w:bidi="en-US"/>
              </w:rPr>
              <w:tab/>
            </w:r>
            <w:r w:rsidRPr="00E9631E">
              <w:rPr>
                <w:sz w:val="20"/>
                <w:lang w:bidi="en-US"/>
              </w:rPr>
              <w:tab/>
              <w:t xml:space="preserve"> 07°, 11.763' </w:t>
            </w:r>
            <w:proofErr w:type="gramStart"/>
            <w:r w:rsidRPr="00E9631E">
              <w:rPr>
                <w:sz w:val="20"/>
                <w:lang w:bidi="en-US"/>
              </w:rPr>
              <w:t>S ;</w:t>
            </w:r>
            <w:proofErr w:type="gramEnd"/>
            <w:r w:rsidRPr="00E9631E">
              <w:rPr>
                <w:sz w:val="20"/>
                <w:lang w:bidi="en-US"/>
              </w:rPr>
              <w:t xml:space="preserve"> 173°, 38.058' W</w:t>
            </w:r>
          </w:p>
          <w:p w14:paraId="64BA5944"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p>
          <w:p w14:paraId="5BFF65FC"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r w:rsidRPr="00E9631E">
              <w:rPr>
                <w:sz w:val="20"/>
                <w:lang w:bidi="en-US"/>
              </w:rPr>
              <w:t>On Bottom:</w:t>
            </w:r>
            <w:r w:rsidRPr="00E9631E">
              <w:rPr>
                <w:sz w:val="20"/>
                <w:lang w:bidi="en-US"/>
              </w:rPr>
              <w:tab/>
            </w:r>
            <w:r w:rsidRPr="00E9631E">
              <w:rPr>
                <w:sz w:val="20"/>
                <w:lang w:bidi="en-US"/>
              </w:rPr>
              <w:tab/>
              <w:t xml:space="preserve"> 2017-03-09T19:06:30.122000</w:t>
            </w:r>
          </w:p>
          <w:p w14:paraId="6FF85E0B"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r w:rsidRPr="00E9631E">
              <w:rPr>
                <w:sz w:val="20"/>
                <w:lang w:bidi="en-US"/>
              </w:rPr>
              <w:tab/>
            </w:r>
            <w:r w:rsidRPr="00E9631E">
              <w:rPr>
                <w:sz w:val="20"/>
                <w:lang w:bidi="en-US"/>
              </w:rPr>
              <w:tab/>
            </w:r>
            <w:r w:rsidRPr="00E9631E">
              <w:rPr>
                <w:sz w:val="20"/>
                <w:lang w:bidi="en-US"/>
              </w:rPr>
              <w:tab/>
              <w:t xml:space="preserve"> 07°, 11.405' </w:t>
            </w:r>
            <w:proofErr w:type="gramStart"/>
            <w:r w:rsidRPr="00E9631E">
              <w:rPr>
                <w:sz w:val="20"/>
                <w:lang w:bidi="en-US"/>
              </w:rPr>
              <w:t>S ;</w:t>
            </w:r>
            <w:proofErr w:type="gramEnd"/>
            <w:r w:rsidRPr="00E9631E">
              <w:rPr>
                <w:sz w:val="20"/>
                <w:lang w:bidi="en-US"/>
              </w:rPr>
              <w:t xml:space="preserve"> 173°, 38.085' W</w:t>
            </w:r>
          </w:p>
          <w:p w14:paraId="263CC29C"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p>
          <w:p w14:paraId="0402A2D5"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r w:rsidRPr="00E9631E">
              <w:rPr>
                <w:sz w:val="20"/>
                <w:lang w:bidi="en-US"/>
              </w:rPr>
              <w:t>Dive duration:</w:t>
            </w:r>
            <w:r w:rsidRPr="00E9631E">
              <w:rPr>
                <w:sz w:val="20"/>
                <w:lang w:bidi="en-US"/>
              </w:rPr>
              <w:tab/>
            </w:r>
            <w:r w:rsidRPr="00E9631E">
              <w:rPr>
                <w:sz w:val="20"/>
                <w:lang w:bidi="en-US"/>
              </w:rPr>
              <w:tab/>
              <w:t xml:space="preserve"> 8:11:53</w:t>
            </w:r>
          </w:p>
          <w:p w14:paraId="742D75C8"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p>
          <w:p w14:paraId="0F0C6089"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r w:rsidRPr="00E9631E">
              <w:rPr>
                <w:sz w:val="20"/>
                <w:lang w:bidi="en-US"/>
              </w:rPr>
              <w:t>Bottom Time:</w:t>
            </w:r>
            <w:r w:rsidRPr="00E9631E">
              <w:rPr>
                <w:sz w:val="20"/>
                <w:lang w:bidi="en-US"/>
              </w:rPr>
              <w:tab/>
            </w:r>
            <w:r w:rsidRPr="00E9631E">
              <w:rPr>
                <w:sz w:val="20"/>
                <w:lang w:bidi="en-US"/>
              </w:rPr>
              <w:tab/>
              <w:t xml:space="preserve"> 7:15:46</w:t>
            </w:r>
          </w:p>
          <w:p w14:paraId="68E02A61"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p>
          <w:p w14:paraId="7AC6B76E" w14:textId="77777777" w:rsidR="00E9631E" w:rsidRPr="00E9631E" w:rsidRDefault="00E9631E" w:rsidP="00E9631E">
            <w:pPr>
              <w:cnfStyle w:val="000000010000" w:firstRow="0" w:lastRow="0" w:firstColumn="0" w:lastColumn="0" w:oddVBand="0" w:evenVBand="0" w:oddHBand="0" w:evenHBand="1" w:firstRowFirstColumn="0" w:firstRowLastColumn="0" w:lastRowFirstColumn="0" w:lastRowLastColumn="0"/>
              <w:rPr>
                <w:sz w:val="20"/>
                <w:lang w:bidi="en-US"/>
              </w:rPr>
            </w:pPr>
            <w:r w:rsidRPr="00E9631E">
              <w:rPr>
                <w:sz w:val="20"/>
                <w:lang w:bidi="en-US"/>
              </w:rPr>
              <w:t xml:space="preserve">Max. depth: </w:t>
            </w:r>
            <w:r w:rsidRPr="00E9631E">
              <w:rPr>
                <w:sz w:val="20"/>
                <w:lang w:bidi="en-US"/>
              </w:rPr>
              <w:tab/>
            </w:r>
            <w:proofErr w:type="gramStart"/>
            <w:r w:rsidRPr="00E9631E">
              <w:rPr>
                <w:sz w:val="20"/>
                <w:lang w:bidi="en-US"/>
              </w:rPr>
              <w:tab/>
              <w:t xml:space="preserve">  535.6</w:t>
            </w:r>
            <w:proofErr w:type="gramEnd"/>
            <w:r w:rsidRPr="00E9631E">
              <w:rPr>
                <w:sz w:val="20"/>
                <w:lang w:bidi="en-US"/>
              </w:rPr>
              <w:t xml:space="preserve"> m</w:t>
            </w:r>
          </w:p>
          <w:p w14:paraId="13CB06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2338E0" w:rsidRPr="006A587A" w14:paraId="1AEA69BF" w14:textId="77777777" w:rsidTr="00DC42BB">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81944AE" w14:textId="77777777" w:rsidR="002338E0" w:rsidRDefault="002338E0" w:rsidP="002338E0">
            <w:pPr>
              <w:jc w:val="right"/>
              <w:rPr>
                <w:color w:val="auto"/>
                <w:sz w:val="20"/>
                <w:szCs w:val="24"/>
              </w:rPr>
            </w:pPr>
            <w:r>
              <w:rPr>
                <w:color w:val="auto"/>
                <w:sz w:val="20"/>
                <w:szCs w:val="24"/>
              </w:rPr>
              <w:t>Special Notes</w:t>
            </w:r>
          </w:p>
        </w:tc>
        <w:tc>
          <w:tcPr>
            <w:tcW w:w="6930" w:type="dxa"/>
            <w:gridSpan w:val="4"/>
            <w:tcBorders>
              <w:left w:val="single" w:sz="6" w:space="0" w:color="667A85"/>
              <w:right w:val="single" w:sz="6" w:space="0" w:color="667A85"/>
            </w:tcBorders>
            <w:shd w:val="clear" w:color="auto" w:fill="auto"/>
            <w:vAlign w:val="center"/>
          </w:tcPr>
          <w:p w14:paraId="6C6C89AC"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11FFAFA4" w14:textId="77777777" w:rsidTr="00DC42BB">
        <w:trPr>
          <w:cnfStyle w:val="000000010000" w:firstRow="0" w:lastRow="0" w:firstColumn="0" w:lastColumn="0" w:oddVBand="0" w:evenVBand="0" w:oddHBand="0" w:evenHBand="1"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DE78B58" w14:textId="77777777" w:rsidR="002338E0" w:rsidRDefault="00745B3A" w:rsidP="002338E0">
            <w:pPr>
              <w:jc w:val="right"/>
              <w:rPr>
                <w:color w:val="auto"/>
                <w:sz w:val="20"/>
                <w:szCs w:val="24"/>
              </w:rPr>
            </w:pPr>
            <w:r>
              <w:rPr>
                <w:color w:val="auto"/>
                <w:sz w:val="20"/>
                <w:szCs w:val="24"/>
              </w:rPr>
              <w:t>Scientists Involved</w:t>
            </w:r>
          </w:p>
          <w:p w14:paraId="26D98956" w14:textId="77777777" w:rsidR="00745B3A" w:rsidRPr="00745B3A" w:rsidRDefault="00745B3A" w:rsidP="002338E0">
            <w:pPr>
              <w:jc w:val="right"/>
              <w:rPr>
                <w:b w:val="0"/>
                <w:color w:val="auto"/>
                <w:sz w:val="20"/>
                <w:szCs w:val="24"/>
              </w:rPr>
            </w:pPr>
            <w:r w:rsidRPr="00745B3A">
              <w:rPr>
                <w:b w:val="0"/>
                <w:color w:val="auto"/>
                <w:sz w:val="20"/>
                <w:szCs w:val="24"/>
              </w:rPr>
              <w:t>(please provide name, location, affiliation, email)</w:t>
            </w:r>
          </w:p>
        </w:tc>
        <w:tc>
          <w:tcPr>
            <w:tcW w:w="6930" w:type="dxa"/>
            <w:gridSpan w:val="4"/>
            <w:tcBorders>
              <w:left w:val="single" w:sz="6" w:space="0" w:color="667A85"/>
              <w:right w:val="single" w:sz="6" w:space="0" w:color="667A85"/>
            </w:tcBorders>
            <w:shd w:val="clear" w:color="auto" w:fill="auto"/>
            <w:vAlign w:val="center"/>
          </w:tcPr>
          <w:tbl>
            <w:tblPr>
              <w:tblW w:w="7360" w:type="dxa"/>
              <w:tblLayout w:type="fixed"/>
              <w:tblLook w:val="04A0" w:firstRow="1" w:lastRow="0" w:firstColumn="1" w:lastColumn="0" w:noHBand="0" w:noVBand="1"/>
            </w:tblPr>
            <w:tblGrid>
              <w:gridCol w:w="1875"/>
              <w:gridCol w:w="2070"/>
              <w:gridCol w:w="3415"/>
            </w:tblGrid>
            <w:tr w:rsidR="005123F1" w:rsidRPr="005123F1" w14:paraId="0C086475" w14:textId="77777777" w:rsidTr="005123F1">
              <w:trPr>
                <w:trHeight w:val="320"/>
              </w:trPr>
              <w:tc>
                <w:tcPr>
                  <w:tcW w:w="1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681B09" w14:textId="77777777" w:rsidR="005123F1" w:rsidRPr="005123F1" w:rsidRDefault="005123F1" w:rsidP="005123F1">
                  <w:pPr>
                    <w:spacing w:after="0" w:line="240" w:lineRule="auto"/>
                    <w:rPr>
                      <w:rFonts w:ascii="Calibri" w:eastAsia="Times New Roman" w:hAnsi="Calibri" w:cs="Times New Roman"/>
                      <w:b/>
                      <w:bCs/>
                      <w:szCs w:val="24"/>
                    </w:rPr>
                  </w:pPr>
                  <w:r w:rsidRPr="005123F1">
                    <w:rPr>
                      <w:rFonts w:ascii="Calibri" w:eastAsia="Times New Roman" w:hAnsi="Calibri" w:cs="Times New Roman"/>
                      <w:b/>
                      <w:bCs/>
                      <w:szCs w:val="24"/>
                    </w:rPr>
                    <w:t>Name</w:t>
                  </w:r>
                </w:p>
              </w:tc>
              <w:tc>
                <w:tcPr>
                  <w:tcW w:w="2070" w:type="dxa"/>
                  <w:tcBorders>
                    <w:top w:val="single" w:sz="4" w:space="0" w:color="auto"/>
                    <w:left w:val="nil"/>
                    <w:bottom w:val="single" w:sz="4" w:space="0" w:color="auto"/>
                    <w:right w:val="single" w:sz="4" w:space="0" w:color="auto"/>
                  </w:tcBorders>
                  <w:shd w:val="clear" w:color="auto" w:fill="auto"/>
                  <w:noWrap/>
                  <w:vAlign w:val="bottom"/>
                  <w:hideMark/>
                </w:tcPr>
                <w:p w14:paraId="53E1E2DD" w14:textId="77777777" w:rsidR="005123F1" w:rsidRPr="005123F1" w:rsidRDefault="005123F1" w:rsidP="005123F1">
                  <w:pPr>
                    <w:spacing w:after="0" w:line="240" w:lineRule="auto"/>
                    <w:rPr>
                      <w:rFonts w:ascii="Calibri" w:eastAsia="Times New Roman" w:hAnsi="Calibri" w:cs="Times New Roman"/>
                      <w:b/>
                      <w:bCs/>
                      <w:szCs w:val="24"/>
                    </w:rPr>
                  </w:pPr>
                  <w:r w:rsidRPr="005123F1">
                    <w:rPr>
                      <w:rFonts w:ascii="Calibri" w:eastAsia="Times New Roman" w:hAnsi="Calibri" w:cs="Times New Roman"/>
                      <w:b/>
                      <w:bCs/>
                      <w:szCs w:val="24"/>
                    </w:rPr>
                    <w:t>Affiliation</w:t>
                  </w:r>
                </w:p>
              </w:tc>
              <w:tc>
                <w:tcPr>
                  <w:tcW w:w="3415" w:type="dxa"/>
                  <w:tcBorders>
                    <w:top w:val="single" w:sz="4" w:space="0" w:color="auto"/>
                    <w:left w:val="nil"/>
                    <w:bottom w:val="single" w:sz="4" w:space="0" w:color="auto"/>
                    <w:right w:val="single" w:sz="4" w:space="0" w:color="auto"/>
                  </w:tcBorders>
                  <w:shd w:val="clear" w:color="auto" w:fill="auto"/>
                  <w:noWrap/>
                  <w:vAlign w:val="bottom"/>
                  <w:hideMark/>
                </w:tcPr>
                <w:p w14:paraId="1BC913C6" w14:textId="77777777" w:rsidR="005123F1" w:rsidRPr="005123F1" w:rsidRDefault="005123F1" w:rsidP="005123F1">
                  <w:pPr>
                    <w:spacing w:after="0" w:line="240" w:lineRule="auto"/>
                    <w:rPr>
                      <w:rFonts w:ascii="Calibri" w:eastAsia="Times New Roman" w:hAnsi="Calibri" w:cs="Times New Roman"/>
                      <w:b/>
                      <w:bCs/>
                      <w:szCs w:val="24"/>
                    </w:rPr>
                  </w:pPr>
                  <w:r w:rsidRPr="005123F1">
                    <w:rPr>
                      <w:rFonts w:ascii="Calibri" w:eastAsia="Times New Roman" w:hAnsi="Calibri" w:cs="Times New Roman"/>
                      <w:b/>
                      <w:bCs/>
                      <w:szCs w:val="24"/>
                    </w:rPr>
                    <w:t>Email Address</w:t>
                  </w:r>
                </w:p>
              </w:tc>
            </w:tr>
            <w:tr w:rsidR="005123F1" w:rsidRPr="005123F1" w14:paraId="6A5AFC92" w14:textId="77777777" w:rsidTr="005123F1">
              <w:trPr>
                <w:trHeight w:val="64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39028198"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Amanda Demopoulos</w:t>
                  </w:r>
                </w:p>
              </w:tc>
              <w:tc>
                <w:tcPr>
                  <w:tcW w:w="2070" w:type="dxa"/>
                  <w:tcBorders>
                    <w:top w:val="nil"/>
                    <w:left w:val="nil"/>
                    <w:bottom w:val="single" w:sz="4" w:space="0" w:color="auto"/>
                    <w:right w:val="single" w:sz="4" w:space="0" w:color="auto"/>
                  </w:tcBorders>
                  <w:shd w:val="clear" w:color="auto" w:fill="auto"/>
                  <w:vAlign w:val="bottom"/>
                  <w:hideMark/>
                </w:tcPr>
                <w:p w14:paraId="30327AB0"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USGS</w:t>
                  </w:r>
                </w:p>
              </w:tc>
              <w:tc>
                <w:tcPr>
                  <w:tcW w:w="3415" w:type="dxa"/>
                  <w:tcBorders>
                    <w:top w:val="nil"/>
                    <w:left w:val="nil"/>
                    <w:bottom w:val="single" w:sz="4" w:space="0" w:color="auto"/>
                    <w:right w:val="single" w:sz="4" w:space="0" w:color="auto"/>
                  </w:tcBorders>
                  <w:shd w:val="clear" w:color="auto" w:fill="auto"/>
                  <w:noWrap/>
                  <w:vAlign w:val="bottom"/>
                  <w:hideMark/>
                </w:tcPr>
                <w:p w14:paraId="1B997CF1"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ademopoulos@usgs.gov</w:t>
                  </w:r>
                </w:p>
              </w:tc>
            </w:tr>
            <w:tr w:rsidR="005123F1" w:rsidRPr="005123F1" w14:paraId="3652C0C3" w14:textId="77777777" w:rsidTr="005123F1">
              <w:trPr>
                <w:trHeight w:val="32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3F9850C5"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 xml:space="preserve">Amanda </w:t>
                  </w:r>
                  <w:proofErr w:type="spellStart"/>
                  <w:r w:rsidRPr="005123F1">
                    <w:rPr>
                      <w:rFonts w:ascii="Calibri" w:eastAsia="Times New Roman" w:hAnsi="Calibri" w:cs="Times New Roman"/>
                      <w:szCs w:val="24"/>
                    </w:rPr>
                    <w:lastRenderedPageBreak/>
                    <w:t>Netburn</w:t>
                  </w:r>
                  <w:proofErr w:type="spellEnd"/>
                </w:p>
              </w:tc>
              <w:tc>
                <w:tcPr>
                  <w:tcW w:w="2070" w:type="dxa"/>
                  <w:tcBorders>
                    <w:top w:val="nil"/>
                    <w:left w:val="nil"/>
                    <w:bottom w:val="single" w:sz="4" w:space="0" w:color="auto"/>
                    <w:right w:val="single" w:sz="4" w:space="0" w:color="auto"/>
                  </w:tcBorders>
                  <w:shd w:val="clear" w:color="auto" w:fill="auto"/>
                  <w:vAlign w:val="bottom"/>
                  <w:hideMark/>
                </w:tcPr>
                <w:p w14:paraId="515F6657"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lastRenderedPageBreak/>
                    <w:t>NOAA OER</w:t>
                  </w:r>
                </w:p>
              </w:tc>
              <w:tc>
                <w:tcPr>
                  <w:tcW w:w="3415" w:type="dxa"/>
                  <w:tcBorders>
                    <w:top w:val="nil"/>
                    <w:left w:val="nil"/>
                    <w:bottom w:val="single" w:sz="4" w:space="0" w:color="auto"/>
                    <w:right w:val="single" w:sz="4" w:space="0" w:color="auto"/>
                  </w:tcBorders>
                  <w:shd w:val="clear" w:color="auto" w:fill="auto"/>
                  <w:noWrap/>
                  <w:vAlign w:val="bottom"/>
                  <w:hideMark/>
                </w:tcPr>
                <w:p w14:paraId="53E5EA1A"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amanda.netburn@noaa.gov</w:t>
                  </w:r>
                </w:p>
              </w:tc>
            </w:tr>
            <w:tr w:rsidR="005123F1" w:rsidRPr="005123F1" w14:paraId="3CE296B7" w14:textId="77777777" w:rsidTr="005123F1">
              <w:trPr>
                <w:trHeight w:val="64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1FB9C019"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lastRenderedPageBreak/>
                    <w:t xml:space="preserve">Andrea </w:t>
                  </w:r>
                  <w:proofErr w:type="spellStart"/>
                  <w:r w:rsidRPr="005123F1">
                    <w:rPr>
                      <w:rFonts w:ascii="Calibri" w:eastAsia="Times New Roman" w:hAnsi="Calibri" w:cs="Times New Roman"/>
                      <w:szCs w:val="24"/>
                    </w:rPr>
                    <w:t>Quattrini</w:t>
                  </w:r>
                  <w:proofErr w:type="spellEnd"/>
                </w:p>
              </w:tc>
              <w:tc>
                <w:tcPr>
                  <w:tcW w:w="2070" w:type="dxa"/>
                  <w:tcBorders>
                    <w:top w:val="nil"/>
                    <w:left w:val="nil"/>
                    <w:bottom w:val="single" w:sz="4" w:space="0" w:color="auto"/>
                    <w:right w:val="single" w:sz="4" w:space="0" w:color="auto"/>
                  </w:tcBorders>
                  <w:shd w:val="clear" w:color="auto" w:fill="auto"/>
                  <w:vAlign w:val="bottom"/>
                  <w:hideMark/>
                </w:tcPr>
                <w:p w14:paraId="340B4EF5"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 xml:space="preserve">Harvey </w:t>
                  </w:r>
                  <w:proofErr w:type="spellStart"/>
                  <w:r w:rsidRPr="005123F1">
                    <w:rPr>
                      <w:rFonts w:ascii="Calibri" w:eastAsia="Times New Roman" w:hAnsi="Calibri" w:cs="Times New Roman"/>
                      <w:szCs w:val="24"/>
                    </w:rPr>
                    <w:t>Mudd</w:t>
                  </w:r>
                  <w:proofErr w:type="spellEnd"/>
                  <w:r w:rsidRPr="005123F1">
                    <w:rPr>
                      <w:rFonts w:ascii="Calibri" w:eastAsia="Times New Roman" w:hAnsi="Calibri" w:cs="Times New Roman"/>
                      <w:szCs w:val="24"/>
                    </w:rPr>
                    <w:t xml:space="preserve"> College</w:t>
                  </w:r>
                </w:p>
              </w:tc>
              <w:tc>
                <w:tcPr>
                  <w:tcW w:w="3415" w:type="dxa"/>
                  <w:tcBorders>
                    <w:top w:val="nil"/>
                    <w:left w:val="nil"/>
                    <w:bottom w:val="single" w:sz="4" w:space="0" w:color="auto"/>
                    <w:right w:val="single" w:sz="4" w:space="0" w:color="auto"/>
                  </w:tcBorders>
                  <w:shd w:val="clear" w:color="auto" w:fill="auto"/>
                  <w:noWrap/>
                  <w:vAlign w:val="bottom"/>
                  <w:hideMark/>
                </w:tcPr>
                <w:p w14:paraId="30E0D89C"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aquattrini@g.hmc.edu</w:t>
                  </w:r>
                </w:p>
              </w:tc>
            </w:tr>
            <w:tr w:rsidR="005123F1" w:rsidRPr="005123F1" w14:paraId="4A02A2D3" w14:textId="77777777" w:rsidTr="005123F1">
              <w:trPr>
                <w:trHeight w:val="96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5BBCAD3D" w14:textId="77777777" w:rsidR="005123F1" w:rsidRPr="005123F1" w:rsidRDefault="005123F1" w:rsidP="005123F1">
                  <w:pPr>
                    <w:spacing w:after="0" w:line="240" w:lineRule="auto"/>
                    <w:rPr>
                      <w:rFonts w:ascii="Calibri" w:eastAsia="Times New Roman" w:hAnsi="Calibri" w:cs="Times New Roman"/>
                      <w:szCs w:val="24"/>
                    </w:rPr>
                  </w:pPr>
                  <w:proofErr w:type="spellStart"/>
                  <w:r w:rsidRPr="005123F1">
                    <w:rPr>
                      <w:rFonts w:ascii="Calibri" w:eastAsia="Times New Roman" w:hAnsi="Calibri" w:cs="Times New Roman"/>
                      <w:szCs w:val="24"/>
                    </w:rPr>
                    <w:t>Asako</w:t>
                  </w:r>
                  <w:proofErr w:type="spellEnd"/>
                  <w:r w:rsidRPr="005123F1">
                    <w:rPr>
                      <w:rFonts w:ascii="Calibri" w:eastAsia="Times New Roman" w:hAnsi="Calibri" w:cs="Times New Roman"/>
                      <w:szCs w:val="24"/>
                    </w:rPr>
                    <w:t xml:space="preserve"> Matsumoto</w:t>
                  </w:r>
                </w:p>
              </w:tc>
              <w:tc>
                <w:tcPr>
                  <w:tcW w:w="2070" w:type="dxa"/>
                  <w:tcBorders>
                    <w:top w:val="nil"/>
                    <w:left w:val="nil"/>
                    <w:bottom w:val="single" w:sz="4" w:space="0" w:color="auto"/>
                    <w:right w:val="single" w:sz="4" w:space="0" w:color="auto"/>
                  </w:tcBorders>
                  <w:shd w:val="clear" w:color="auto" w:fill="auto"/>
                  <w:vAlign w:val="bottom"/>
                  <w:hideMark/>
                </w:tcPr>
                <w:p w14:paraId="704EF74A"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Chiba Institute of Technology (</w:t>
                  </w:r>
                  <w:proofErr w:type="spellStart"/>
                  <w:r w:rsidRPr="005123F1">
                    <w:rPr>
                      <w:rFonts w:ascii="Calibri" w:eastAsia="Times New Roman" w:hAnsi="Calibri" w:cs="Times New Roman"/>
                      <w:szCs w:val="24"/>
                    </w:rPr>
                    <w:t>Chitech</w:t>
                  </w:r>
                  <w:proofErr w:type="spellEnd"/>
                  <w:r w:rsidRPr="005123F1">
                    <w:rPr>
                      <w:rFonts w:ascii="Calibri" w:eastAsia="Times New Roman" w:hAnsi="Calibri" w:cs="Times New Roman"/>
                      <w:szCs w:val="24"/>
                    </w:rPr>
                    <w:t>),</w:t>
                  </w:r>
                </w:p>
              </w:tc>
              <w:tc>
                <w:tcPr>
                  <w:tcW w:w="3415" w:type="dxa"/>
                  <w:tcBorders>
                    <w:top w:val="nil"/>
                    <w:left w:val="nil"/>
                    <w:bottom w:val="single" w:sz="4" w:space="0" w:color="auto"/>
                    <w:right w:val="single" w:sz="4" w:space="0" w:color="auto"/>
                  </w:tcBorders>
                  <w:shd w:val="clear" w:color="auto" w:fill="auto"/>
                  <w:noWrap/>
                  <w:vAlign w:val="bottom"/>
                  <w:hideMark/>
                </w:tcPr>
                <w:p w14:paraId="2071D4EF"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amatsu@gorgonian.jp</w:t>
                  </w:r>
                </w:p>
              </w:tc>
            </w:tr>
            <w:tr w:rsidR="005123F1" w:rsidRPr="005123F1" w14:paraId="23C66130" w14:textId="77777777" w:rsidTr="005123F1">
              <w:trPr>
                <w:trHeight w:val="64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622D55DD"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 xml:space="preserve">Benjamin </w:t>
                  </w:r>
                  <w:proofErr w:type="spellStart"/>
                  <w:r w:rsidRPr="005123F1">
                    <w:rPr>
                      <w:rFonts w:ascii="Calibri" w:eastAsia="Times New Roman" w:hAnsi="Calibri" w:cs="Times New Roman"/>
                      <w:szCs w:val="24"/>
                    </w:rPr>
                    <w:t>Frable</w:t>
                  </w:r>
                  <w:proofErr w:type="spellEnd"/>
                </w:p>
              </w:tc>
              <w:tc>
                <w:tcPr>
                  <w:tcW w:w="2070" w:type="dxa"/>
                  <w:tcBorders>
                    <w:top w:val="nil"/>
                    <w:left w:val="nil"/>
                    <w:bottom w:val="single" w:sz="4" w:space="0" w:color="auto"/>
                    <w:right w:val="single" w:sz="4" w:space="0" w:color="auto"/>
                  </w:tcBorders>
                  <w:shd w:val="clear" w:color="auto" w:fill="auto"/>
                  <w:vAlign w:val="bottom"/>
                  <w:hideMark/>
                </w:tcPr>
                <w:p w14:paraId="0043D7A1"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Scripps Institution of Oceanography</w:t>
                  </w:r>
                </w:p>
              </w:tc>
              <w:tc>
                <w:tcPr>
                  <w:tcW w:w="3415" w:type="dxa"/>
                  <w:tcBorders>
                    <w:top w:val="nil"/>
                    <w:left w:val="nil"/>
                    <w:bottom w:val="single" w:sz="4" w:space="0" w:color="auto"/>
                    <w:right w:val="single" w:sz="4" w:space="0" w:color="auto"/>
                  </w:tcBorders>
                  <w:shd w:val="clear" w:color="auto" w:fill="auto"/>
                  <w:noWrap/>
                  <w:vAlign w:val="bottom"/>
                  <w:hideMark/>
                </w:tcPr>
                <w:p w14:paraId="45B3F4E2"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bfrable@ucsd.edu</w:t>
                  </w:r>
                </w:p>
              </w:tc>
            </w:tr>
            <w:tr w:rsidR="005123F1" w:rsidRPr="005123F1" w14:paraId="7C1A6036" w14:textId="77777777" w:rsidTr="005123F1">
              <w:trPr>
                <w:trHeight w:val="96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0C8B438F"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Bruce Mundy</w:t>
                  </w:r>
                </w:p>
              </w:tc>
              <w:tc>
                <w:tcPr>
                  <w:tcW w:w="2070" w:type="dxa"/>
                  <w:tcBorders>
                    <w:top w:val="nil"/>
                    <w:left w:val="nil"/>
                    <w:bottom w:val="single" w:sz="4" w:space="0" w:color="auto"/>
                    <w:right w:val="single" w:sz="4" w:space="0" w:color="auto"/>
                  </w:tcBorders>
                  <w:shd w:val="clear" w:color="auto" w:fill="auto"/>
                  <w:vAlign w:val="bottom"/>
                  <w:hideMark/>
                </w:tcPr>
                <w:p w14:paraId="55AB859D"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NOAA NMFS Pacific Islands Fisheries Science Center</w:t>
                  </w:r>
                </w:p>
              </w:tc>
              <w:tc>
                <w:tcPr>
                  <w:tcW w:w="3415" w:type="dxa"/>
                  <w:tcBorders>
                    <w:top w:val="nil"/>
                    <w:left w:val="nil"/>
                    <w:bottom w:val="single" w:sz="4" w:space="0" w:color="auto"/>
                    <w:right w:val="single" w:sz="4" w:space="0" w:color="auto"/>
                  </w:tcBorders>
                  <w:shd w:val="clear" w:color="auto" w:fill="auto"/>
                  <w:noWrap/>
                  <w:vAlign w:val="bottom"/>
                  <w:hideMark/>
                </w:tcPr>
                <w:p w14:paraId="3031A882"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bruce.mundy@noaa.gov</w:t>
                  </w:r>
                </w:p>
              </w:tc>
            </w:tr>
            <w:tr w:rsidR="005123F1" w:rsidRPr="005123F1" w14:paraId="664F7613" w14:textId="77777777" w:rsidTr="005123F1">
              <w:trPr>
                <w:trHeight w:val="160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1AE9E16B"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 xml:space="preserve">Chris </w:t>
                  </w:r>
                  <w:proofErr w:type="spellStart"/>
                  <w:r w:rsidRPr="005123F1">
                    <w:rPr>
                      <w:rFonts w:ascii="Calibri" w:eastAsia="Times New Roman" w:hAnsi="Calibri" w:cs="Times New Roman"/>
                      <w:szCs w:val="24"/>
                    </w:rPr>
                    <w:t>Mah</w:t>
                  </w:r>
                  <w:proofErr w:type="spellEnd"/>
                </w:p>
              </w:tc>
              <w:tc>
                <w:tcPr>
                  <w:tcW w:w="2070" w:type="dxa"/>
                  <w:tcBorders>
                    <w:top w:val="nil"/>
                    <w:left w:val="nil"/>
                    <w:bottom w:val="single" w:sz="4" w:space="0" w:color="auto"/>
                    <w:right w:val="single" w:sz="4" w:space="0" w:color="auto"/>
                  </w:tcBorders>
                  <w:shd w:val="clear" w:color="auto" w:fill="auto"/>
                  <w:vAlign w:val="bottom"/>
                  <w:hideMark/>
                </w:tcPr>
                <w:p w14:paraId="19798BA2"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Dept. of Invertebrate Zoology, NMNH Smithsonian Institution</w:t>
                  </w:r>
                </w:p>
              </w:tc>
              <w:tc>
                <w:tcPr>
                  <w:tcW w:w="3415" w:type="dxa"/>
                  <w:tcBorders>
                    <w:top w:val="nil"/>
                    <w:left w:val="nil"/>
                    <w:bottom w:val="single" w:sz="4" w:space="0" w:color="auto"/>
                    <w:right w:val="single" w:sz="4" w:space="0" w:color="auto"/>
                  </w:tcBorders>
                  <w:shd w:val="clear" w:color="auto" w:fill="auto"/>
                  <w:noWrap/>
                  <w:vAlign w:val="bottom"/>
                  <w:hideMark/>
                </w:tcPr>
                <w:p w14:paraId="66EE7D72"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brisinga@gmail.com</w:t>
                  </w:r>
                </w:p>
              </w:tc>
            </w:tr>
            <w:tr w:rsidR="005123F1" w:rsidRPr="005123F1" w14:paraId="224C57A0" w14:textId="77777777" w:rsidTr="005123F1">
              <w:trPr>
                <w:trHeight w:val="32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117193D1"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Christopher Kelley</w:t>
                  </w:r>
                </w:p>
              </w:tc>
              <w:tc>
                <w:tcPr>
                  <w:tcW w:w="2070" w:type="dxa"/>
                  <w:tcBorders>
                    <w:top w:val="nil"/>
                    <w:left w:val="nil"/>
                    <w:bottom w:val="single" w:sz="4" w:space="0" w:color="auto"/>
                    <w:right w:val="single" w:sz="4" w:space="0" w:color="auto"/>
                  </w:tcBorders>
                  <w:shd w:val="clear" w:color="auto" w:fill="auto"/>
                  <w:vAlign w:val="bottom"/>
                  <w:hideMark/>
                </w:tcPr>
                <w:p w14:paraId="4D407564"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University of Hawaii</w:t>
                  </w:r>
                </w:p>
              </w:tc>
              <w:tc>
                <w:tcPr>
                  <w:tcW w:w="3415" w:type="dxa"/>
                  <w:tcBorders>
                    <w:top w:val="nil"/>
                    <w:left w:val="nil"/>
                    <w:bottom w:val="single" w:sz="4" w:space="0" w:color="auto"/>
                    <w:right w:val="single" w:sz="4" w:space="0" w:color="auto"/>
                  </w:tcBorders>
                  <w:shd w:val="clear" w:color="auto" w:fill="auto"/>
                  <w:noWrap/>
                  <w:vAlign w:val="bottom"/>
                  <w:hideMark/>
                </w:tcPr>
                <w:p w14:paraId="3CE46D92"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ckelley@hawaii.edu</w:t>
                  </w:r>
                </w:p>
              </w:tc>
            </w:tr>
            <w:tr w:rsidR="005123F1" w:rsidRPr="005123F1" w14:paraId="266E60D7" w14:textId="77777777" w:rsidTr="005123F1">
              <w:trPr>
                <w:trHeight w:val="32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65CA69F1"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 xml:space="preserve">Erik </w:t>
                  </w:r>
                  <w:proofErr w:type="spellStart"/>
                  <w:r w:rsidRPr="005123F1">
                    <w:rPr>
                      <w:rFonts w:ascii="Calibri" w:eastAsia="Times New Roman" w:hAnsi="Calibri" w:cs="Times New Roman"/>
                      <w:szCs w:val="24"/>
                    </w:rPr>
                    <w:t>Cordes</w:t>
                  </w:r>
                  <w:proofErr w:type="spellEnd"/>
                </w:p>
              </w:tc>
              <w:tc>
                <w:tcPr>
                  <w:tcW w:w="2070" w:type="dxa"/>
                  <w:tcBorders>
                    <w:top w:val="nil"/>
                    <w:left w:val="nil"/>
                    <w:bottom w:val="single" w:sz="4" w:space="0" w:color="auto"/>
                    <w:right w:val="single" w:sz="4" w:space="0" w:color="auto"/>
                  </w:tcBorders>
                  <w:shd w:val="clear" w:color="auto" w:fill="auto"/>
                  <w:vAlign w:val="bottom"/>
                  <w:hideMark/>
                </w:tcPr>
                <w:p w14:paraId="214F3412"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Temple University</w:t>
                  </w:r>
                </w:p>
              </w:tc>
              <w:tc>
                <w:tcPr>
                  <w:tcW w:w="3415" w:type="dxa"/>
                  <w:tcBorders>
                    <w:top w:val="nil"/>
                    <w:left w:val="nil"/>
                    <w:bottom w:val="single" w:sz="4" w:space="0" w:color="auto"/>
                    <w:right w:val="single" w:sz="4" w:space="0" w:color="auto"/>
                  </w:tcBorders>
                  <w:shd w:val="clear" w:color="auto" w:fill="auto"/>
                  <w:noWrap/>
                  <w:vAlign w:val="bottom"/>
                  <w:hideMark/>
                </w:tcPr>
                <w:p w14:paraId="768D5121"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ecordes@temple.edu</w:t>
                  </w:r>
                </w:p>
              </w:tc>
            </w:tr>
            <w:tr w:rsidR="005123F1" w:rsidRPr="005123F1" w14:paraId="147B8F1A" w14:textId="77777777" w:rsidTr="005123F1">
              <w:trPr>
                <w:trHeight w:val="128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7385E9B3"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Jill Bourque</w:t>
                  </w:r>
                </w:p>
              </w:tc>
              <w:tc>
                <w:tcPr>
                  <w:tcW w:w="2070" w:type="dxa"/>
                  <w:tcBorders>
                    <w:top w:val="nil"/>
                    <w:left w:val="nil"/>
                    <w:bottom w:val="single" w:sz="4" w:space="0" w:color="auto"/>
                    <w:right w:val="single" w:sz="4" w:space="0" w:color="auto"/>
                  </w:tcBorders>
                  <w:shd w:val="clear" w:color="auto" w:fill="auto"/>
                  <w:vAlign w:val="bottom"/>
                  <w:hideMark/>
                </w:tcPr>
                <w:p w14:paraId="736370CF"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US Geological Survey Wetland and Aquatic Research Center</w:t>
                  </w:r>
                </w:p>
              </w:tc>
              <w:tc>
                <w:tcPr>
                  <w:tcW w:w="3415" w:type="dxa"/>
                  <w:tcBorders>
                    <w:top w:val="nil"/>
                    <w:left w:val="nil"/>
                    <w:bottom w:val="single" w:sz="4" w:space="0" w:color="auto"/>
                    <w:right w:val="single" w:sz="4" w:space="0" w:color="auto"/>
                  </w:tcBorders>
                  <w:shd w:val="clear" w:color="auto" w:fill="auto"/>
                  <w:noWrap/>
                  <w:vAlign w:val="bottom"/>
                  <w:hideMark/>
                </w:tcPr>
                <w:p w14:paraId="48EBADE9"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jbourque@usgs.gov</w:t>
                  </w:r>
                </w:p>
              </w:tc>
            </w:tr>
            <w:tr w:rsidR="005123F1" w:rsidRPr="005123F1" w14:paraId="2A7B3E16" w14:textId="77777777" w:rsidTr="005123F1">
              <w:trPr>
                <w:trHeight w:val="64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632D888C"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John Smith</w:t>
                  </w:r>
                </w:p>
              </w:tc>
              <w:tc>
                <w:tcPr>
                  <w:tcW w:w="2070" w:type="dxa"/>
                  <w:tcBorders>
                    <w:top w:val="nil"/>
                    <w:left w:val="nil"/>
                    <w:bottom w:val="single" w:sz="4" w:space="0" w:color="auto"/>
                    <w:right w:val="single" w:sz="4" w:space="0" w:color="auto"/>
                  </w:tcBorders>
                  <w:shd w:val="clear" w:color="auto" w:fill="auto"/>
                  <w:vAlign w:val="bottom"/>
                  <w:hideMark/>
                </w:tcPr>
                <w:p w14:paraId="64DC5439"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University of Hawaii/SOEST</w:t>
                  </w:r>
                </w:p>
              </w:tc>
              <w:tc>
                <w:tcPr>
                  <w:tcW w:w="3415" w:type="dxa"/>
                  <w:tcBorders>
                    <w:top w:val="nil"/>
                    <w:left w:val="nil"/>
                    <w:bottom w:val="single" w:sz="4" w:space="0" w:color="auto"/>
                    <w:right w:val="single" w:sz="4" w:space="0" w:color="auto"/>
                  </w:tcBorders>
                  <w:shd w:val="clear" w:color="auto" w:fill="auto"/>
                  <w:noWrap/>
                  <w:vAlign w:val="bottom"/>
                  <w:hideMark/>
                </w:tcPr>
                <w:p w14:paraId="73980817"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jrsmith@hawaii.edu</w:t>
                  </w:r>
                </w:p>
              </w:tc>
            </w:tr>
            <w:tr w:rsidR="005123F1" w:rsidRPr="005123F1" w14:paraId="1E656681" w14:textId="77777777" w:rsidTr="005123F1">
              <w:trPr>
                <w:trHeight w:val="64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5509A2D7"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Les Watling</w:t>
                  </w:r>
                </w:p>
              </w:tc>
              <w:tc>
                <w:tcPr>
                  <w:tcW w:w="2070" w:type="dxa"/>
                  <w:tcBorders>
                    <w:top w:val="nil"/>
                    <w:left w:val="nil"/>
                    <w:bottom w:val="single" w:sz="4" w:space="0" w:color="auto"/>
                    <w:right w:val="single" w:sz="4" w:space="0" w:color="auto"/>
                  </w:tcBorders>
                  <w:shd w:val="clear" w:color="auto" w:fill="auto"/>
                  <w:vAlign w:val="bottom"/>
                  <w:hideMark/>
                </w:tcPr>
                <w:p w14:paraId="6DB8EB91"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 xml:space="preserve">University of Hawaii at </w:t>
                  </w:r>
                  <w:proofErr w:type="spellStart"/>
                  <w:r w:rsidRPr="005123F1">
                    <w:rPr>
                      <w:rFonts w:ascii="Calibri" w:eastAsia="Times New Roman" w:hAnsi="Calibri" w:cs="Times New Roman"/>
                      <w:szCs w:val="24"/>
                    </w:rPr>
                    <w:t>Manoa</w:t>
                  </w:r>
                  <w:proofErr w:type="spellEnd"/>
                </w:p>
              </w:tc>
              <w:tc>
                <w:tcPr>
                  <w:tcW w:w="3415" w:type="dxa"/>
                  <w:tcBorders>
                    <w:top w:val="nil"/>
                    <w:left w:val="nil"/>
                    <w:bottom w:val="single" w:sz="4" w:space="0" w:color="auto"/>
                    <w:right w:val="single" w:sz="4" w:space="0" w:color="auto"/>
                  </w:tcBorders>
                  <w:shd w:val="clear" w:color="auto" w:fill="auto"/>
                  <w:noWrap/>
                  <w:vAlign w:val="bottom"/>
                  <w:hideMark/>
                </w:tcPr>
                <w:p w14:paraId="6A32153B"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watling@hawaii.edu</w:t>
                  </w:r>
                </w:p>
              </w:tc>
            </w:tr>
            <w:tr w:rsidR="005123F1" w:rsidRPr="005123F1" w14:paraId="2E89C97A" w14:textId="77777777" w:rsidTr="005123F1">
              <w:trPr>
                <w:trHeight w:val="32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331A362F"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Malcolm Clark</w:t>
                  </w:r>
                </w:p>
              </w:tc>
              <w:tc>
                <w:tcPr>
                  <w:tcW w:w="2070" w:type="dxa"/>
                  <w:tcBorders>
                    <w:top w:val="nil"/>
                    <w:left w:val="nil"/>
                    <w:bottom w:val="single" w:sz="4" w:space="0" w:color="auto"/>
                    <w:right w:val="single" w:sz="4" w:space="0" w:color="auto"/>
                  </w:tcBorders>
                  <w:shd w:val="clear" w:color="auto" w:fill="auto"/>
                  <w:vAlign w:val="bottom"/>
                  <w:hideMark/>
                </w:tcPr>
                <w:p w14:paraId="0F9D8251"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NIWA New Zealand</w:t>
                  </w:r>
                </w:p>
              </w:tc>
              <w:tc>
                <w:tcPr>
                  <w:tcW w:w="3415" w:type="dxa"/>
                  <w:tcBorders>
                    <w:top w:val="nil"/>
                    <w:left w:val="nil"/>
                    <w:bottom w:val="single" w:sz="4" w:space="0" w:color="auto"/>
                    <w:right w:val="single" w:sz="4" w:space="0" w:color="auto"/>
                  </w:tcBorders>
                  <w:shd w:val="clear" w:color="auto" w:fill="auto"/>
                  <w:noWrap/>
                  <w:vAlign w:val="bottom"/>
                  <w:hideMark/>
                </w:tcPr>
                <w:p w14:paraId="289D1DB7"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malcolm.clark@niwa.co.nz</w:t>
                  </w:r>
                </w:p>
              </w:tc>
            </w:tr>
            <w:tr w:rsidR="005123F1" w:rsidRPr="005123F1" w14:paraId="4F81CFBB" w14:textId="77777777" w:rsidTr="005123F1">
              <w:trPr>
                <w:trHeight w:val="32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7703188C"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Michael Parke</w:t>
                  </w:r>
                </w:p>
              </w:tc>
              <w:tc>
                <w:tcPr>
                  <w:tcW w:w="2070" w:type="dxa"/>
                  <w:tcBorders>
                    <w:top w:val="nil"/>
                    <w:left w:val="nil"/>
                    <w:bottom w:val="single" w:sz="4" w:space="0" w:color="auto"/>
                    <w:right w:val="single" w:sz="4" w:space="0" w:color="auto"/>
                  </w:tcBorders>
                  <w:shd w:val="clear" w:color="auto" w:fill="auto"/>
                  <w:vAlign w:val="bottom"/>
                  <w:hideMark/>
                </w:tcPr>
                <w:p w14:paraId="4CD19AC9"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NOAA PIFSC</w:t>
                  </w:r>
                </w:p>
              </w:tc>
              <w:tc>
                <w:tcPr>
                  <w:tcW w:w="3415" w:type="dxa"/>
                  <w:tcBorders>
                    <w:top w:val="nil"/>
                    <w:left w:val="nil"/>
                    <w:bottom w:val="single" w:sz="4" w:space="0" w:color="auto"/>
                    <w:right w:val="single" w:sz="4" w:space="0" w:color="auto"/>
                  </w:tcBorders>
                  <w:shd w:val="clear" w:color="auto" w:fill="auto"/>
                  <w:noWrap/>
                  <w:vAlign w:val="bottom"/>
                  <w:hideMark/>
                </w:tcPr>
                <w:p w14:paraId="202BE877"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michael.parke@noaa.gov</w:t>
                  </w:r>
                </w:p>
              </w:tc>
            </w:tr>
            <w:tr w:rsidR="005123F1" w:rsidRPr="005123F1" w14:paraId="573D95AB" w14:textId="77777777" w:rsidTr="005123F1">
              <w:trPr>
                <w:trHeight w:val="64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420B231B"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Natalie Summers</w:t>
                  </w:r>
                </w:p>
              </w:tc>
              <w:tc>
                <w:tcPr>
                  <w:tcW w:w="2070" w:type="dxa"/>
                  <w:tcBorders>
                    <w:top w:val="nil"/>
                    <w:left w:val="nil"/>
                    <w:bottom w:val="single" w:sz="4" w:space="0" w:color="auto"/>
                    <w:right w:val="single" w:sz="4" w:space="0" w:color="auto"/>
                  </w:tcBorders>
                  <w:shd w:val="clear" w:color="auto" w:fill="auto"/>
                  <w:vAlign w:val="bottom"/>
                  <w:hideMark/>
                </w:tcPr>
                <w:p w14:paraId="404EAB69"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 xml:space="preserve">University of Hawaii at </w:t>
                  </w:r>
                  <w:proofErr w:type="spellStart"/>
                  <w:r w:rsidRPr="005123F1">
                    <w:rPr>
                      <w:rFonts w:ascii="Calibri" w:eastAsia="Times New Roman" w:hAnsi="Calibri" w:cs="Times New Roman"/>
                      <w:szCs w:val="24"/>
                    </w:rPr>
                    <w:t>Manoa</w:t>
                  </w:r>
                  <w:proofErr w:type="spellEnd"/>
                </w:p>
              </w:tc>
              <w:tc>
                <w:tcPr>
                  <w:tcW w:w="3415" w:type="dxa"/>
                  <w:tcBorders>
                    <w:top w:val="nil"/>
                    <w:left w:val="nil"/>
                    <w:bottom w:val="single" w:sz="4" w:space="0" w:color="auto"/>
                    <w:right w:val="single" w:sz="4" w:space="0" w:color="auto"/>
                  </w:tcBorders>
                  <w:shd w:val="clear" w:color="auto" w:fill="auto"/>
                  <w:noWrap/>
                  <w:vAlign w:val="bottom"/>
                  <w:hideMark/>
                </w:tcPr>
                <w:p w14:paraId="2512A480"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nsummers@hawaii.edu</w:t>
                  </w:r>
                </w:p>
              </w:tc>
            </w:tr>
            <w:tr w:rsidR="005123F1" w:rsidRPr="005123F1" w14:paraId="33FD12E3" w14:textId="77777777" w:rsidTr="005123F1">
              <w:trPr>
                <w:trHeight w:val="64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70A3B2C9"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Peter Auster</w:t>
                  </w:r>
                </w:p>
              </w:tc>
              <w:tc>
                <w:tcPr>
                  <w:tcW w:w="2070" w:type="dxa"/>
                  <w:tcBorders>
                    <w:top w:val="nil"/>
                    <w:left w:val="nil"/>
                    <w:bottom w:val="single" w:sz="4" w:space="0" w:color="auto"/>
                    <w:right w:val="single" w:sz="4" w:space="0" w:color="auto"/>
                  </w:tcBorders>
                  <w:shd w:val="clear" w:color="auto" w:fill="auto"/>
                  <w:vAlign w:val="bottom"/>
                  <w:hideMark/>
                </w:tcPr>
                <w:p w14:paraId="530EB7EA"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Mystic Aquarium &amp; UConn</w:t>
                  </w:r>
                </w:p>
              </w:tc>
              <w:tc>
                <w:tcPr>
                  <w:tcW w:w="3415" w:type="dxa"/>
                  <w:tcBorders>
                    <w:top w:val="nil"/>
                    <w:left w:val="nil"/>
                    <w:bottom w:val="single" w:sz="4" w:space="0" w:color="auto"/>
                    <w:right w:val="single" w:sz="4" w:space="0" w:color="auto"/>
                  </w:tcBorders>
                  <w:shd w:val="clear" w:color="auto" w:fill="auto"/>
                  <w:noWrap/>
                  <w:vAlign w:val="bottom"/>
                  <w:hideMark/>
                </w:tcPr>
                <w:p w14:paraId="76B25F40"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peter.auster@uconn.edu</w:t>
                  </w:r>
                </w:p>
              </w:tc>
            </w:tr>
            <w:tr w:rsidR="005123F1" w:rsidRPr="005123F1" w14:paraId="393F3B8A" w14:textId="77777777" w:rsidTr="005123F1">
              <w:trPr>
                <w:trHeight w:val="32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0ECA5307"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 xml:space="preserve">Randi </w:t>
                  </w:r>
                  <w:proofErr w:type="spellStart"/>
                  <w:r w:rsidRPr="005123F1">
                    <w:rPr>
                      <w:rFonts w:ascii="Calibri" w:eastAsia="Times New Roman" w:hAnsi="Calibri" w:cs="Times New Roman"/>
                      <w:szCs w:val="24"/>
                    </w:rPr>
                    <w:t>Rotjan</w:t>
                  </w:r>
                  <w:proofErr w:type="spellEnd"/>
                </w:p>
              </w:tc>
              <w:tc>
                <w:tcPr>
                  <w:tcW w:w="2070" w:type="dxa"/>
                  <w:tcBorders>
                    <w:top w:val="nil"/>
                    <w:left w:val="nil"/>
                    <w:bottom w:val="single" w:sz="4" w:space="0" w:color="auto"/>
                    <w:right w:val="single" w:sz="4" w:space="0" w:color="auto"/>
                  </w:tcBorders>
                  <w:shd w:val="clear" w:color="auto" w:fill="auto"/>
                  <w:vAlign w:val="bottom"/>
                  <w:hideMark/>
                </w:tcPr>
                <w:p w14:paraId="02DFEEBE"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Boston University</w:t>
                  </w:r>
                </w:p>
              </w:tc>
              <w:tc>
                <w:tcPr>
                  <w:tcW w:w="3415" w:type="dxa"/>
                  <w:tcBorders>
                    <w:top w:val="nil"/>
                    <w:left w:val="nil"/>
                    <w:bottom w:val="single" w:sz="4" w:space="0" w:color="auto"/>
                    <w:right w:val="single" w:sz="4" w:space="0" w:color="auto"/>
                  </w:tcBorders>
                  <w:shd w:val="clear" w:color="auto" w:fill="auto"/>
                  <w:noWrap/>
                  <w:vAlign w:val="bottom"/>
                  <w:hideMark/>
                </w:tcPr>
                <w:p w14:paraId="63D68F2A"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rrotjan@bu.edu</w:t>
                  </w:r>
                </w:p>
              </w:tc>
            </w:tr>
            <w:tr w:rsidR="005123F1" w:rsidRPr="005123F1" w14:paraId="5ADB25E4" w14:textId="77777777" w:rsidTr="005123F1">
              <w:trPr>
                <w:trHeight w:val="32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49DC0296"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Santiago Herrera</w:t>
                  </w:r>
                </w:p>
              </w:tc>
              <w:tc>
                <w:tcPr>
                  <w:tcW w:w="2070" w:type="dxa"/>
                  <w:tcBorders>
                    <w:top w:val="nil"/>
                    <w:left w:val="nil"/>
                    <w:bottom w:val="single" w:sz="4" w:space="0" w:color="auto"/>
                    <w:right w:val="single" w:sz="4" w:space="0" w:color="auto"/>
                  </w:tcBorders>
                  <w:shd w:val="clear" w:color="auto" w:fill="auto"/>
                  <w:vAlign w:val="bottom"/>
                  <w:hideMark/>
                </w:tcPr>
                <w:p w14:paraId="185C0C16"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Lehigh University</w:t>
                  </w:r>
                </w:p>
              </w:tc>
              <w:tc>
                <w:tcPr>
                  <w:tcW w:w="3415" w:type="dxa"/>
                  <w:tcBorders>
                    <w:top w:val="nil"/>
                    <w:left w:val="nil"/>
                    <w:bottom w:val="single" w:sz="4" w:space="0" w:color="auto"/>
                    <w:right w:val="single" w:sz="4" w:space="0" w:color="auto"/>
                  </w:tcBorders>
                  <w:shd w:val="clear" w:color="auto" w:fill="auto"/>
                  <w:noWrap/>
                  <w:vAlign w:val="bottom"/>
                  <w:hideMark/>
                </w:tcPr>
                <w:p w14:paraId="1E48686F"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sherrera@alum.mit.edu</w:t>
                  </w:r>
                </w:p>
              </w:tc>
            </w:tr>
            <w:tr w:rsidR="005123F1" w:rsidRPr="005123F1" w14:paraId="1A2FF9EA" w14:textId="77777777" w:rsidTr="005123F1">
              <w:trPr>
                <w:trHeight w:val="96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2449852E"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lastRenderedPageBreak/>
                    <w:t>Scott France</w:t>
                  </w:r>
                </w:p>
              </w:tc>
              <w:tc>
                <w:tcPr>
                  <w:tcW w:w="2070" w:type="dxa"/>
                  <w:tcBorders>
                    <w:top w:val="nil"/>
                    <w:left w:val="nil"/>
                    <w:bottom w:val="single" w:sz="4" w:space="0" w:color="auto"/>
                    <w:right w:val="single" w:sz="4" w:space="0" w:color="auto"/>
                  </w:tcBorders>
                  <w:shd w:val="clear" w:color="auto" w:fill="auto"/>
                  <w:vAlign w:val="bottom"/>
                  <w:hideMark/>
                </w:tcPr>
                <w:p w14:paraId="3386F806"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University of Louisiana at Lafayette</w:t>
                  </w:r>
                </w:p>
              </w:tc>
              <w:tc>
                <w:tcPr>
                  <w:tcW w:w="3415" w:type="dxa"/>
                  <w:tcBorders>
                    <w:top w:val="nil"/>
                    <w:left w:val="nil"/>
                    <w:bottom w:val="single" w:sz="4" w:space="0" w:color="auto"/>
                    <w:right w:val="single" w:sz="4" w:space="0" w:color="auto"/>
                  </w:tcBorders>
                  <w:shd w:val="clear" w:color="auto" w:fill="auto"/>
                  <w:noWrap/>
                  <w:vAlign w:val="bottom"/>
                  <w:hideMark/>
                </w:tcPr>
                <w:p w14:paraId="5BE5CE80"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france@louisiana.edu</w:t>
                  </w:r>
                </w:p>
              </w:tc>
            </w:tr>
            <w:tr w:rsidR="005123F1" w:rsidRPr="005123F1" w14:paraId="69736C83" w14:textId="77777777" w:rsidTr="005123F1">
              <w:trPr>
                <w:trHeight w:val="64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3D9351B0"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Sonia Rowley</w:t>
                  </w:r>
                </w:p>
              </w:tc>
              <w:tc>
                <w:tcPr>
                  <w:tcW w:w="2070" w:type="dxa"/>
                  <w:tcBorders>
                    <w:top w:val="nil"/>
                    <w:left w:val="nil"/>
                    <w:bottom w:val="single" w:sz="4" w:space="0" w:color="auto"/>
                    <w:right w:val="single" w:sz="4" w:space="0" w:color="auto"/>
                  </w:tcBorders>
                  <w:shd w:val="clear" w:color="auto" w:fill="auto"/>
                  <w:vAlign w:val="bottom"/>
                  <w:hideMark/>
                </w:tcPr>
                <w:p w14:paraId="57B191F2"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 xml:space="preserve">University of Hawai'i at </w:t>
                  </w:r>
                  <w:proofErr w:type="spellStart"/>
                  <w:r w:rsidRPr="005123F1">
                    <w:rPr>
                      <w:rFonts w:ascii="Calibri" w:eastAsia="Times New Roman" w:hAnsi="Calibri" w:cs="Times New Roman"/>
                      <w:szCs w:val="24"/>
                    </w:rPr>
                    <w:t>Manoa</w:t>
                  </w:r>
                  <w:proofErr w:type="spellEnd"/>
                </w:p>
              </w:tc>
              <w:tc>
                <w:tcPr>
                  <w:tcW w:w="3415" w:type="dxa"/>
                  <w:tcBorders>
                    <w:top w:val="nil"/>
                    <w:left w:val="nil"/>
                    <w:bottom w:val="single" w:sz="4" w:space="0" w:color="auto"/>
                    <w:right w:val="single" w:sz="4" w:space="0" w:color="auto"/>
                  </w:tcBorders>
                  <w:shd w:val="clear" w:color="auto" w:fill="auto"/>
                  <w:noWrap/>
                  <w:vAlign w:val="bottom"/>
                  <w:hideMark/>
                </w:tcPr>
                <w:p w14:paraId="5238D5EB"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srowley@hawaii.edu</w:t>
                  </w:r>
                </w:p>
              </w:tc>
            </w:tr>
            <w:tr w:rsidR="005123F1" w:rsidRPr="005123F1" w14:paraId="248856BE" w14:textId="77777777" w:rsidTr="005123F1">
              <w:trPr>
                <w:trHeight w:val="32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0C16DD1F"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 xml:space="preserve">Steve </w:t>
                  </w:r>
                  <w:proofErr w:type="spellStart"/>
                  <w:r w:rsidRPr="005123F1">
                    <w:rPr>
                      <w:rFonts w:ascii="Calibri" w:eastAsia="Times New Roman" w:hAnsi="Calibri" w:cs="Times New Roman"/>
                      <w:szCs w:val="24"/>
                    </w:rPr>
                    <w:t>Auscavitch</w:t>
                  </w:r>
                  <w:proofErr w:type="spellEnd"/>
                </w:p>
              </w:tc>
              <w:tc>
                <w:tcPr>
                  <w:tcW w:w="2070" w:type="dxa"/>
                  <w:tcBorders>
                    <w:top w:val="nil"/>
                    <w:left w:val="nil"/>
                    <w:bottom w:val="single" w:sz="4" w:space="0" w:color="auto"/>
                    <w:right w:val="single" w:sz="4" w:space="0" w:color="auto"/>
                  </w:tcBorders>
                  <w:shd w:val="clear" w:color="auto" w:fill="auto"/>
                  <w:vAlign w:val="bottom"/>
                  <w:hideMark/>
                </w:tcPr>
                <w:p w14:paraId="642DA794"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Temple University</w:t>
                  </w:r>
                </w:p>
              </w:tc>
              <w:tc>
                <w:tcPr>
                  <w:tcW w:w="3415" w:type="dxa"/>
                  <w:tcBorders>
                    <w:top w:val="nil"/>
                    <w:left w:val="nil"/>
                    <w:bottom w:val="single" w:sz="4" w:space="0" w:color="auto"/>
                    <w:right w:val="single" w:sz="4" w:space="0" w:color="auto"/>
                  </w:tcBorders>
                  <w:shd w:val="clear" w:color="auto" w:fill="auto"/>
                  <w:noWrap/>
                  <w:vAlign w:val="bottom"/>
                  <w:hideMark/>
                </w:tcPr>
                <w:p w14:paraId="4682D73F"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steven.auscavitch@temple.edu</w:t>
                  </w:r>
                </w:p>
              </w:tc>
            </w:tr>
            <w:tr w:rsidR="005123F1" w:rsidRPr="005123F1" w14:paraId="2B34EFC0" w14:textId="77777777" w:rsidTr="005123F1">
              <w:trPr>
                <w:trHeight w:val="32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1D747C1C"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Tara Harmer Luke</w:t>
                  </w:r>
                </w:p>
              </w:tc>
              <w:tc>
                <w:tcPr>
                  <w:tcW w:w="2070" w:type="dxa"/>
                  <w:tcBorders>
                    <w:top w:val="nil"/>
                    <w:left w:val="nil"/>
                    <w:bottom w:val="single" w:sz="4" w:space="0" w:color="auto"/>
                    <w:right w:val="single" w:sz="4" w:space="0" w:color="auto"/>
                  </w:tcBorders>
                  <w:shd w:val="clear" w:color="auto" w:fill="auto"/>
                  <w:vAlign w:val="bottom"/>
                  <w:hideMark/>
                </w:tcPr>
                <w:p w14:paraId="18CA03C8"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Stockton University</w:t>
                  </w:r>
                </w:p>
              </w:tc>
              <w:tc>
                <w:tcPr>
                  <w:tcW w:w="3415" w:type="dxa"/>
                  <w:tcBorders>
                    <w:top w:val="nil"/>
                    <w:left w:val="nil"/>
                    <w:bottom w:val="single" w:sz="4" w:space="0" w:color="auto"/>
                    <w:right w:val="single" w:sz="4" w:space="0" w:color="auto"/>
                  </w:tcBorders>
                  <w:shd w:val="clear" w:color="auto" w:fill="auto"/>
                  <w:noWrap/>
                  <w:vAlign w:val="bottom"/>
                  <w:hideMark/>
                </w:tcPr>
                <w:p w14:paraId="18FFDFAF"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luket@stockton.edu</w:t>
                  </w:r>
                </w:p>
              </w:tc>
            </w:tr>
            <w:tr w:rsidR="005123F1" w:rsidRPr="005123F1" w14:paraId="58BE26D5" w14:textId="77777777" w:rsidTr="005123F1">
              <w:trPr>
                <w:trHeight w:val="32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28DE74EA"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 xml:space="preserve">Taylor </w:t>
                  </w:r>
                  <w:proofErr w:type="spellStart"/>
                  <w:r w:rsidRPr="005123F1">
                    <w:rPr>
                      <w:rFonts w:ascii="Calibri" w:eastAsia="Times New Roman" w:hAnsi="Calibri" w:cs="Times New Roman"/>
                      <w:szCs w:val="24"/>
                    </w:rPr>
                    <w:t>Heyl</w:t>
                  </w:r>
                  <w:proofErr w:type="spellEnd"/>
                </w:p>
              </w:tc>
              <w:tc>
                <w:tcPr>
                  <w:tcW w:w="2070" w:type="dxa"/>
                  <w:tcBorders>
                    <w:top w:val="nil"/>
                    <w:left w:val="nil"/>
                    <w:bottom w:val="single" w:sz="4" w:space="0" w:color="auto"/>
                    <w:right w:val="single" w:sz="4" w:space="0" w:color="auto"/>
                  </w:tcBorders>
                  <w:shd w:val="clear" w:color="auto" w:fill="auto"/>
                  <w:vAlign w:val="bottom"/>
                  <w:hideMark/>
                </w:tcPr>
                <w:p w14:paraId="7937F884"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WHOI</w:t>
                  </w:r>
                </w:p>
              </w:tc>
              <w:tc>
                <w:tcPr>
                  <w:tcW w:w="3415" w:type="dxa"/>
                  <w:tcBorders>
                    <w:top w:val="nil"/>
                    <w:left w:val="nil"/>
                    <w:bottom w:val="single" w:sz="4" w:space="0" w:color="auto"/>
                    <w:right w:val="single" w:sz="4" w:space="0" w:color="auto"/>
                  </w:tcBorders>
                  <w:shd w:val="clear" w:color="auto" w:fill="auto"/>
                  <w:noWrap/>
                  <w:vAlign w:val="bottom"/>
                  <w:hideMark/>
                </w:tcPr>
                <w:p w14:paraId="7345D30A"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theyl@whoi.edu</w:t>
                  </w:r>
                </w:p>
              </w:tc>
            </w:tr>
            <w:tr w:rsidR="005123F1" w:rsidRPr="005123F1" w14:paraId="6E3E6D9C" w14:textId="77777777" w:rsidTr="005123F1">
              <w:trPr>
                <w:trHeight w:val="96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11E4B17E"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Timothy Shank</w:t>
                  </w:r>
                </w:p>
              </w:tc>
              <w:tc>
                <w:tcPr>
                  <w:tcW w:w="2070" w:type="dxa"/>
                  <w:tcBorders>
                    <w:top w:val="nil"/>
                    <w:left w:val="nil"/>
                    <w:bottom w:val="single" w:sz="4" w:space="0" w:color="auto"/>
                    <w:right w:val="single" w:sz="4" w:space="0" w:color="auto"/>
                  </w:tcBorders>
                  <w:shd w:val="clear" w:color="auto" w:fill="auto"/>
                  <w:vAlign w:val="bottom"/>
                  <w:hideMark/>
                </w:tcPr>
                <w:p w14:paraId="0D79E8C5"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Woods Hole Oceanographic Institution</w:t>
                  </w:r>
                </w:p>
              </w:tc>
              <w:tc>
                <w:tcPr>
                  <w:tcW w:w="3415" w:type="dxa"/>
                  <w:tcBorders>
                    <w:top w:val="nil"/>
                    <w:left w:val="nil"/>
                    <w:bottom w:val="single" w:sz="4" w:space="0" w:color="auto"/>
                    <w:right w:val="single" w:sz="4" w:space="0" w:color="auto"/>
                  </w:tcBorders>
                  <w:shd w:val="clear" w:color="auto" w:fill="auto"/>
                  <w:noWrap/>
                  <w:vAlign w:val="bottom"/>
                  <w:hideMark/>
                </w:tcPr>
                <w:p w14:paraId="18E397AC"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tshank@whoi.edu</w:t>
                  </w:r>
                </w:p>
              </w:tc>
            </w:tr>
            <w:tr w:rsidR="005123F1" w:rsidRPr="005123F1" w14:paraId="5224B7B2" w14:textId="77777777" w:rsidTr="005123F1">
              <w:trPr>
                <w:trHeight w:val="960"/>
              </w:trPr>
              <w:tc>
                <w:tcPr>
                  <w:tcW w:w="1875" w:type="dxa"/>
                  <w:tcBorders>
                    <w:top w:val="nil"/>
                    <w:left w:val="single" w:sz="4" w:space="0" w:color="auto"/>
                    <w:bottom w:val="single" w:sz="4" w:space="0" w:color="auto"/>
                    <w:right w:val="single" w:sz="4" w:space="0" w:color="auto"/>
                  </w:tcBorders>
                  <w:shd w:val="clear" w:color="auto" w:fill="auto"/>
                  <w:vAlign w:val="bottom"/>
                  <w:hideMark/>
                </w:tcPr>
                <w:p w14:paraId="6BFFE87D"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 xml:space="preserve">Tina </w:t>
                  </w:r>
                  <w:proofErr w:type="spellStart"/>
                  <w:r w:rsidRPr="005123F1">
                    <w:rPr>
                      <w:rFonts w:ascii="Calibri" w:eastAsia="Times New Roman" w:hAnsi="Calibri" w:cs="Times New Roman"/>
                      <w:szCs w:val="24"/>
                    </w:rPr>
                    <w:t>Molodtsova</w:t>
                  </w:r>
                  <w:proofErr w:type="spellEnd"/>
                </w:p>
              </w:tc>
              <w:tc>
                <w:tcPr>
                  <w:tcW w:w="2070" w:type="dxa"/>
                  <w:tcBorders>
                    <w:top w:val="nil"/>
                    <w:left w:val="nil"/>
                    <w:bottom w:val="single" w:sz="4" w:space="0" w:color="auto"/>
                    <w:right w:val="single" w:sz="4" w:space="0" w:color="auto"/>
                  </w:tcBorders>
                  <w:shd w:val="clear" w:color="auto" w:fill="auto"/>
                  <w:vAlign w:val="bottom"/>
                  <w:hideMark/>
                </w:tcPr>
                <w:p w14:paraId="5386F620" w14:textId="77777777" w:rsidR="005123F1" w:rsidRPr="005123F1" w:rsidRDefault="005123F1" w:rsidP="005123F1">
                  <w:pPr>
                    <w:spacing w:after="0" w:line="240" w:lineRule="auto"/>
                    <w:rPr>
                      <w:rFonts w:ascii="Calibri" w:eastAsia="Times New Roman" w:hAnsi="Calibri" w:cs="Times New Roman"/>
                      <w:szCs w:val="24"/>
                    </w:rPr>
                  </w:pPr>
                  <w:proofErr w:type="spellStart"/>
                  <w:r w:rsidRPr="005123F1">
                    <w:rPr>
                      <w:rFonts w:ascii="Calibri" w:eastAsia="Times New Roman" w:hAnsi="Calibri" w:cs="Times New Roman"/>
                      <w:szCs w:val="24"/>
                    </w:rPr>
                    <w:t>P.</w:t>
                  </w:r>
                  <w:proofErr w:type="gramStart"/>
                  <w:r w:rsidRPr="005123F1">
                    <w:rPr>
                      <w:rFonts w:ascii="Calibri" w:eastAsia="Times New Roman" w:hAnsi="Calibri" w:cs="Times New Roman"/>
                      <w:szCs w:val="24"/>
                    </w:rPr>
                    <w:t>P.Shirshov</w:t>
                  </w:r>
                  <w:proofErr w:type="spellEnd"/>
                  <w:proofErr w:type="gramEnd"/>
                  <w:r w:rsidRPr="005123F1">
                    <w:rPr>
                      <w:rFonts w:ascii="Calibri" w:eastAsia="Times New Roman" w:hAnsi="Calibri" w:cs="Times New Roman"/>
                      <w:szCs w:val="24"/>
                    </w:rPr>
                    <w:t xml:space="preserve"> Institute of Oceanology RAS</w:t>
                  </w:r>
                </w:p>
              </w:tc>
              <w:tc>
                <w:tcPr>
                  <w:tcW w:w="3415" w:type="dxa"/>
                  <w:tcBorders>
                    <w:top w:val="nil"/>
                    <w:left w:val="nil"/>
                    <w:bottom w:val="single" w:sz="4" w:space="0" w:color="auto"/>
                    <w:right w:val="single" w:sz="4" w:space="0" w:color="auto"/>
                  </w:tcBorders>
                  <w:shd w:val="clear" w:color="auto" w:fill="auto"/>
                  <w:noWrap/>
                  <w:vAlign w:val="bottom"/>
                  <w:hideMark/>
                </w:tcPr>
                <w:p w14:paraId="7B9D070F" w14:textId="77777777" w:rsidR="005123F1" w:rsidRPr="005123F1" w:rsidRDefault="005123F1" w:rsidP="005123F1">
                  <w:pPr>
                    <w:spacing w:after="0" w:line="240" w:lineRule="auto"/>
                    <w:rPr>
                      <w:rFonts w:ascii="Calibri" w:eastAsia="Times New Roman" w:hAnsi="Calibri" w:cs="Times New Roman"/>
                      <w:szCs w:val="24"/>
                    </w:rPr>
                  </w:pPr>
                  <w:r w:rsidRPr="005123F1">
                    <w:rPr>
                      <w:rFonts w:ascii="Calibri" w:eastAsia="Times New Roman" w:hAnsi="Calibri" w:cs="Times New Roman"/>
                      <w:szCs w:val="24"/>
                    </w:rPr>
                    <w:t>tina.molodtsova@gmail.com</w:t>
                  </w:r>
                </w:p>
              </w:tc>
            </w:tr>
          </w:tbl>
          <w:p w14:paraId="02765DF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745B3A" w:rsidRPr="006A587A" w14:paraId="1F27ED49" w14:textId="77777777" w:rsidTr="00DC42BB">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901D111" w14:textId="77777777" w:rsidR="00745B3A" w:rsidRDefault="00745B3A" w:rsidP="002338E0">
            <w:pPr>
              <w:jc w:val="right"/>
              <w:rPr>
                <w:color w:val="auto"/>
                <w:sz w:val="20"/>
                <w:szCs w:val="24"/>
              </w:rPr>
            </w:pPr>
            <w:r>
              <w:rPr>
                <w:color w:val="auto"/>
                <w:sz w:val="20"/>
                <w:szCs w:val="24"/>
              </w:rPr>
              <w:lastRenderedPageBreak/>
              <w:t>Purpose of the Dive</w:t>
            </w:r>
          </w:p>
        </w:tc>
        <w:tc>
          <w:tcPr>
            <w:tcW w:w="6930" w:type="dxa"/>
            <w:gridSpan w:val="4"/>
            <w:tcBorders>
              <w:left w:val="single" w:sz="6" w:space="0" w:color="667A85"/>
              <w:right w:val="single" w:sz="6" w:space="0" w:color="667A85"/>
            </w:tcBorders>
            <w:shd w:val="clear" w:color="auto" w:fill="auto"/>
            <w:vAlign w:val="center"/>
          </w:tcPr>
          <w:p w14:paraId="03B82E53" w14:textId="06B3991A" w:rsidR="00070244" w:rsidRPr="0017285D" w:rsidRDefault="00070244" w:rsidP="00070244">
            <w:pPr>
              <w:cnfStyle w:val="000000100000" w:firstRow="0" w:lastRow="0" w:firstColumn="0" w:lastColumn="0" w:oddVBand="0" w:evenVBand="0" w:oddHBand="1" w:evenHBand="0" w:firstRowFirstColumn="0" w:firstRowLastColumn="0" w:lastRowFirstColumn="0" w:lastRowLastColumn="0"/>
              <w:rPr>
                <w:szCs w:val="24"/>
                <w:lang w:bidi="en-US"/>
              </w:rPr>
            </w:pPr>
            <w:r w:rsidRPr="0017285D">
              <w:rPr>
                <w:szCs w:val="24"/>
                <w:lang w:bidi="en-US"/>
              </w:rPr>
              <w:t xml:space="preserve">The goal of this dive is to acquire baseline information on deep sea habitats, seafloor geology, and biological communities at </w:t>
            </w:r>
            <w:proofErr w:type="spellStart"/>
            <w:r w:rsidRPr="0017285D">
              <w:rPr>
                <w:szCs w:val="24"/>
                <w:lang w:bidi="en-US"/>
              </w:rPr>
              <w:t>Pao</w:t>
            </w:r>
            <w:proofErr w:type="spellEnd"/>
            <w:r w:rsidRPr="0017285D">
              <w:rPr>
                <w:szCs w:val="24"/>
                <w:lang w:bidi="en-US"/>
              </w:rPr>
              <w:t xml:space="preserve"> </w:t>
            </w:r>
            <w:proofErr w:type="spellStart"/>
            <w:r w:rsidRPr="0017285D">
              <w:rPr>
                <w:szCs w:val="24"/>
                <w:lang w:bidi="en-US"/>
              </w:rPr>
              <w:t>Pao</w:t>
            </w:r>
            <w:proofErr w:type="spellEnd"/>
            <w:r w:rsidRPr="0017285D">
              <w:rPr>
                <w:szCs w:val="24"/>
                <w:lang w:bidi="en-US"/>
              </w:rPr>
              <w:t xml:space="preserve"> Seamount in the Tokelau Seamount Chain. This feature has a summit depth of 300m, with the base at almost 6000 m. The seamount has had some rock dredging, but as far as is known, there has been no dedicated biological survey or sampling.</w:t>
            </w:r>
          </w:p>
          <w:p w14:paraId="75BE4347" w14:textId="77777777" w:rsidR="00745B3A" w:rsidRPr="002338E0" w:rsidRDefault="00745B3A"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745B3A" w:rsidRPr="006A587A" w14:paraId="26AC057A" w14:textId="77777777" w:rsidTr="00DC42BB">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9C6D1F9" w14:textId="77777777" w:rsidR="00745B3A" w:rsidRDefault="00745B3A" w:rsidP="002338E0">
            <w:pPr>
              <w:jc w:val="right"/>
              <w:rPr>
                <w:color w:val="auto"/>
                <w:sz w:val="20"/>
                <w:szCs w:val="24"/>
              </w:rPr>
            </w:pPr>
            <w:r>
              <w:rPr>
                <w:color w:val="auto"/>
                <w:sz w:val="20"/>
                <w:szCs w:val="24"/>
              </w:rPr>
              <w:t>Description of the Dive</w:t>
            </w:r>
          </w:p>
        </w:tc>
        <w:tc>
          <w:tcPr>
            <w:tcW w:w="6930" w:type="dxa"/>
            <w:gridSpan w:val="4"/>
            <w:tcBorders>
              <w:left w:val="single" w:sz="6" w:space="0" w:color="667A85"/>
              <w:right w:val="single" w:sz="6" w:space="0" w:color="667A85"/>
            </w:tcBorders>
            <w:shd w:val="clear" w:color="auto" w:fill="auto"/>
            <w:vAlign w:val="center"/>
          </w:tcPr>
          <w:p w14:paraId="7C623BCC" w14:textId="77777777" w:rsidR="00EB4392" w:rsidRDefault="00EB4392" w:rsidP="00EB4392">
            <w:pPr>
              <w:cnfStyle w:val="000000010000" w:firstRow="0" w:lastRow="0" w:firstColumn="0" w:lastColumn="0" w:oddVBand="0" w:evenVBand="0" w:oddHBand="0" w:evenHBand="1" w:firstRowFirstColumn="0" w:firstRowLastColumn="0" w:lastRowFirstColumn="0" w:lastRowLastColumn="0"/>
            </w:pPr>
            <w:r>
              <w:t xml:space="preserve">Today’s dive on </w:t>
            </w:r>
            <w:proofErr w:type="spellStart"/>
            <w:r>
              <w:t>Pao</w:t>
            </w:r>
            <w:proofErr w:type="spellEnd"/>
            <w:r>
              <w:t xml:space="preserve"> </w:t>
            </w:r>
            <w:proofErr w:type="spellStart"/>
            <w:r>
              <w:t>Pao</w:t>
            </w:r>
            <w:proofErr w:type="spellEnd"/>
            <w:r>
              <w:t xml:space="preserve"> Seamount revealed exciting insights into the fish and invertebrate communities within the Tokelau seamount chain. The dive started at ~ 544 m, heading SW up a steep slope along the NE side of the seamount. The substrate was composed of exposed hard rock with some areas of thick sediment drape. Numerous </w:t>
            </w:r>
            <w:proofErr w:type="spellStart"/>
            <w:r>
              <w:t>pteropod</w:t>
            </w:r>
            <w:proofErr w:type="spellEnd"/>
            <w:r>
              <w:t xml:space="preserve"> shells were found within the sediments. As we headed upslope, there were several species of fish, including </w:t>
            </w:r>
            <w:proofErr w:type="spellStart"/>
            <w:r>
              <w:t>epigonids</w:t>
            </w:r>
            <w:proofErr w:type="spellEnd"/>
            <w:r>
              <w:t xml:space="preserve">, </w:t>
            </w:r>
            <w:proofErr w:type="spellStart"/>
            <w:r>
              <w:t>scorpaenids</w:t>
            </w:r>
            <w:proofErr w:type="spellEnd"/>
            <w:r>
              <w:t>, 2 types of sharks [</w:t>
            </w:r>
            <w:proofErr w:type="spellStart"/>
            <w:r w:rsidRPr="008A3BDD">
              <w:rPr>
                <w:i/>
              </w:rPr>
              <w:t>Hexanchus</w:t>
            </w:r>
            <w:proofErr w:type="spellEnd"/>
            <w:r w:rsidRPr="008A3BDD">
              <w:rPr>
                <w:i/>
              </w:rPr>
              <w:t xml:space="preserve"> </w:t>
            </w:r>
            <w:r>
              <w:t xml:space="preserve">sp. and </w:t>
            </w:r>
            <w:proofErr w:type="spellStart"/>
            <w:r w:rsidRPr="00E27CB9">
              <w:rPr>
                <w:i/>
              </w:rPr>
              <w:t>Echinorhinus</w:t>
            </w:r>
            <w:proofErr w:type="spellEnd"/>
            <w:r w:rsidRPr="00E27CB9">
              <w:rPr>
                <w:i/>
              </w:rPr>
              <w:t xml:space="preserve"> </w:t>
            </w:r>
            <w:proofErr w:type="spellStart"/>
            <w:r w:rsidRPr="00E27CB9">
              <w:rPr>
                <w:i/>
              </w:rPr>
              <w:t>cookei</w:t>
            </w:r>
            <w:proofErr w:type="spellEnd"/>
            <w:r w:rsidRPr="00E27CB9">
              <w:t>], spike fish (</w:t>
            </w:r>
            <w:proofErr w:type="spellStart"/>
            <w:r w:rsidRPr="00E27CB9">
              <w:t>triacanthodids</w:t>
            </w:r>
            <w:proofErr w:type="spellEnd"/>
            <w:r w:rsidRPr="00E27CB9">
              <w:t>), green spotted duck fish (</w:t>
            </w:r>
            <w:proofErr w:type="spellStart"/>
            <w:r w:rsidRPr="00E27CB9">
              <w:rPr>
                <w:i/>
              </w:rPr>
              <w:t>Chrionema</w:t>
            </w:r>
            <w:proofErr w:type="spellEnd"/>
            <w:r w:rsidRPr="00E27CB9">
              <w:rPr>
                <w:i/>
              </w:rPr>
              <w:t xml:space="preserve"> </w:t>
            </w:r>
            <w:proofErr w:type="spellStart"/>
            <w:r w:rsidRPr="00E27CB9">
              <w:rPr>
                <w:i/>
              </w:rPr>
              <w:t>chryseres</w:t>
            </w:r>
            <w:proofErr w:type="spellEnd"/>
            <w:r w:rsidRPr="00E27CB9">
              <w:t xml:space="preserve">), </w:t>
            </w:r>
            <w:proofErr w:type="spellStart"/>
            <w:r>
              <w:t>groppo</w:t>
            </w:r>
            <w:proofErr w:type="spellEnd"/>
            <w:r w:rsidRPr="00E27CB9">
              <w:t xml:space="preserve"> (</w:t>
            </w:r>
            <w:proofErr w:type="spellStart"/>
            <w:r w:rsidRPr="00E27CB9">
              <w:rPr>
                <w:i/>
              </w:rPr>
              <w:t>Grammotonotus</w:t>
            </w:r>
            <w:proofErr w:type="spellEnd"/>
            <w:r w:rsidRPr="00E27CB9">
              <w:t xml:space="preserve">), </w:t>
            </w:r>
            <w:proofErr w:type="spellStart"/>
            <w:r w:rsidRPr="00E27CB9">
              <w:t>zeniontids</w:t>
            </w:r>
            <w:proofErr w:type="spellEnd"/>
            <w:r w:rsidRPr="00E27CB9">
              <w:t>, boar fish (</w:t>
            </w:r>
            <w:proofErr w:type="spellStart"/>
            <w:r w:rsidRPr="00E27CB9">
              <w:rPr>
                <w:i/>
              </w:rPr>
              <w:t>Antigonia</w:t>
            </w:r>
            <w:proofErr w:type="spellEnd"/>
            <w:r w:rsidRPr="00E27CB9">
              <w:t xml:space="preserve"> sp.), Randall’s snapper (</w:t>
            </w:r>
            <w:proofErr w:type="spellStart"/>
            <w:r w:rsidRPr="00E27CB9">
              <w:rPr>
                <w:i/>
              </w:rPr>
              <w:t>Randallichthys</w:t>
            </w:r>
            <w:proofErr w:type="spellEnd"/>
            <w:r w:rsidRPr="00E27CB9">
              <w:rPr>
                <w:i/>
              </w:rPr>
              <w:t xml:space="preserve"> </w:t>
            </w:r>
            <w:proofErr w:type="spellStart"/>
            <w:r w:rsidRPr="00E27CB9">
              <w:rPr>
                <w:i/>
              </w:rPr>
              <w:t>filamentosus</w:t>
            </w:r>
            <w:proofErr w:type="spellEnd"/>
            <w:r w:rsidRPr="00E27CB9">
              <w:t xml:space="preserve">), and unknown black and white-striped fish. The slope was populated with several coral species, including </w:t>
            </w:r>
            <w:proofErr w:type="spellStart"/>
            <w:r w:rsidRPr="00E27CB9">
              <w:t>scleractinians</w:t>
            </w:r>
            <w:proofErr w:type="spellEnd"/>
            <w:r w:rsidRPr="00E27CB9">
              <w:t xml:space="preserve"> (</w:t>
            </w:r>
            <w:proofErr w:type="spellStart"/>
            <w:proofErr w:type="gramStart"/>
            <w:r w:rsidRPr="00E27CB9">
              <w:rPr>
                <w:i/>
              </w:rPr>
              <w:t>Enallopsammia</w:t>
            </w:r>
            <w:proofErr w:type="spellEnd"/>
            <w:r w:rsidRPr="00E27CB9">
              <w:t>?,</w:t>
            </w:r>
            <w:proofErr w:type="gramEnd"/>
            <w:r w:rsidRPr="00E27CB9">
              <w:t xml:space="preserve"> </w:t>
            </w:r>
            <w:proofErr w:type="spellStart"/>
            <w:r w:rsidRPr="00E27CB9">
              <w:rPr>
                <w:i/>
              </w:rPr>
              <w:t>Madrepora</w:t>
            </w:r>
            <w:proofErr w:type="spellEnd"/>
            <w:r w:rsidRPr="00E27CB9">
              <w:t xml:space="preserve">, cup corals), </w:t>
            </w:r>
            <w:proofErr w:type="spellStart"/>
            <w:r w:rsidRPr="00E27CB9">
              <w:t>octocorals</w:t>
            </w:r>
            <w:proofErr w:type="spellEnd"/>
            <w:r w:rsidRPr="00E27CB9">
              <w:t xml:space="preserve"> (</w:t>
            </w:r>
            <w:proofErr w:type="spellStart"/>
            <w:r w:rsidRPr="00E27CB9">
              <w:t>plexaurids</w:t>
            </w:r>
            <w:proofErr w:type="spellEnd"/>
            <w:r w:rsidRPr="00E27CB9">
              <w:t xml:space="preserve">, </w:t>
            </w:r>
            <w:proofErr w:type="spellStart"/>
            <w:r w:rsidRPr="00E27CB9">
              <w:t>isidids</w:t>
            </w:r>
            <w:proofErr w:type="spellEnd"/>
            <w:r w:rsidRPr="00E27CB9">
              <w:t xml:space="preserve">, </w:t>
            </w:r>
            <w:proofErr w:type="spellStart"/>
            <w:r w:rsidRPr="00E27CB9">
              <w:t>primnoids</w:t>
            </w:r>
            <w:proofErr w:type="spellEnd"/>
            <w:r w:rsidRPr="00E27CB9">
              <w:t>,</w:t>
            </w:r>
            <w:r>
              <w:t xml:space="preserve"> </w:t>
            </w:r>
            <w:proofErr w:type="spellStart"/>
            <w:r>
              <w:t>acanthogorgiids</w:t>
            </w:r>
            <w:proofErr w:type="spellEnd"/>
            <w:r>
              <w:t xml:space="preserve">, </w:t>
            </w:r>
            <w:proofErr w:type="spellStart"/>
            <w:r>
              <w:t>stoloniferans</w:t>
            </w:r>
            <w:proofErr w:type="spellEnd"/>
            <w:r>
              <w:t xml:space="preserve">) and </w:t>
            </w:r>
            <w:proofErr w:type="spellStart"/>
            <w:r>
              <w:t>antipatharians</w:t>
            </w:r>
            <w:proofErr w:type="spellEnd"/>
            <w:r>
              <w:t xml:space="preserve"> (</w:t>
            </w:r>
            <w:proofErr w:type="spellStart"/>
            <w:r w:rsidRPr="00344D17">
              <w:rPr>
                <w:i/>
              </w:rPr>
              <w:t>Stichopathes</w:t>
            </w:r>
            <w:proofErr w:type="spellEnd"/>
            <w:r>
              <w:t xml:space="preserve"> sp. and cf. </w:t>
            </w:r>
            <w:proofErr w:type="spellStart"/>
            <w:r w:rsidRPr="00655005">
              <w:rPr>
                <w:i/>
              </w:rPr>
              <w:t>Dendropathes</w:t>
            </w:r>
            <w:proofErr w:type="spellEnd"/>
            <w:r>
              <w:t>). Polyps of the bamboo whip (</w:t>
            </w:r>
            <w:proofErr w:type="spellStart"/>
            <w:r w:rsidRPr="00EB69D1">
              <w:rPr>
                <w:i/>
              </w:rPr>
              <w:t>Cladar</w:t>
            </w:r>
            <w:r>
              <w:rPr>
                <w:i/>
              </w:rPr>
              <w:t>i</w:t>
            </w:r>
            <w:r w:rsidRPr="00EB69D1">
              <w:rPr>
                <w:i/>
              </w:rPr>
              <w:t>sis</w:t>
            </w:r>
            <w:proofErr w:type="spellEnd"/>
            <w:r>
              <w:t xml:space="preserve"> sp.?) were loaded with eggs, located throughout the colony. There were several large </w:t>
            </w:r>
            <w:proofErr w:type="spellStart"/>
            <w:r>
              <w:t>plexaurid</w:t>
            </w:r>
            <w:proofErr w:type="spellEnd"/>
            <w:r>
              <w:t xml:space="preserve"> and </w:t>
            </w:r>
            <w:proofErr w:type="spellStart"/>
            <w:r>
              <w:lastRenderedPageBreak/>
              <w:t>primnoid</w:t>
            </w:r>
            <w:proofErr w:type="spellEnd"/>
            <w:r>
              <w:t xml:space="preserve"> colonies that were covered with various associates and we collected a piece of each one for analysis. In addition, a large </w:t>
            </w:r>
            <w:proofErr w:type="spellStart"/>
            <w:r w:rsidRPr="00265FE8">
              <w:rPr>
                <w:i/>
              </w:rPr>
              <w:t>Madrepora</w:t>
            </w:r>
            <w:proofErr w:type="spellEnd"/>
            <w:r>
              <w:t xml:space="preserve"> bush-shaped colony was observed attached to a dead “black” coral skeleton. The dead skeleton’s age was estimated at 1200 years old, based on the </w:t>
            </w:r>
            <w:proofErr w:type="gramStart"/>
            <w:r>
              <w:t>10 cm</w:t>
            </w:r>
            <w:proofErr w:type="gramEnd"/>
            <w:r>
              <w:t xml:space="preserve"> diameter of the base. Other invertebrates observed included </w:t>
            </w:r>
            <w:proofErr w:type="spellStart"/>
            <w:r>
              <w:t>seastars</w:t>
            </w:r>
            <w:proofErr w:type="spellEnd"/>
            <w:r>
              <w:t xml:space="preserve"> (cf. </w:t>
            </w:r>
            <w:proofErr w:type="spellStart"/>
            <w:r w:rsidRPr="00344D17">
              <w:rPr>
                <w:i/>
              </w:rPr>
              <w:t>Lophaster</w:t>
            </w:r>
            <w:proofErr w:type="spellEnd"/>
            <w:r>
              <w:t xml:space="preserve">, </w:t>
            </w:r>
            <w:proofErr w:type="spellStart"/>
            <w:r>
              <w:t>goniasterids</w:t>
            </w:r>
            <w:proofErr w:type="spellEnd"/>
            <w:r>
              <w:t>), sponges (</w:t>
            </w:r>
            <w:proofErr w:type="spellStart"/>
            <w:r>
              <w:t>demospongiae</w:t>
            </w:r>
            <w:proofErr w:type="spellEnd"/>
            <w:r>
              <w:t xml:space="preserve"> [</w:t>
            </w:r>
            <w:proofErr w:type="spellStart"/>
            <w:proofErr w:type="gramStart"/>
            <w:r w:rsidRPr="00344D17">
              <w:rPr>
                <w:i/>
              </w:rPr>
              <w:t>Cora</w:t>
            </w:r>
            <w:r>
              <w:rPr>
                <w:i/>
              </w:rPr>
              <w:t>l</w:t>
            </w:r>
            <w:r w:rsidRPr="00344D17">
              <w:rPr>
                <w:i/>
              </w:rPr>
              <w:t>listes</w:t>
            </w:r>
            <w:proofErr w:type="spellEnd"/>
            <w:r>
              <w:t>?,</w:t>
            </w:r>
            <w:proofErr w:type="gramEnd"/>
            <w:r>
              <w:t xml:space="preserve"> large barrel form], </w:t>
            </w:r>
            <w:proofErr w:type="spellStart"/>
            <w:r>
              <w:t>chirostylids</w:t>
            </w:r>
            <w:proofErr w:type="spellEnd"/>
            <w:r>
              <w:t xml:space="preserve">, and crinoids (both comatulids and stalked forms). </w:t>
            </w:r>
          </w:p>
          <w:p w14:paraId="5F9D04D5" w14:textId="77777777" w:rsidR="00EB4392" w:rsidRDefault="00EB4392" w:rsidP="00EB4392">
            <w:pPr>
              <w:cnfStyle w:val="000000010000" w:firstRow="0" w:lastRow="0" w:firstColumn="0" w:lastColumn="0" w:oddVBand="0" w:evenVBand="0" w:oddHBand="0" w:evenHBand="1" w:firstRowFirstColumn="0" w:firstRowLastColumn="0" w:lastRowFirstColumn="0" w:lastRowLastColumn="0"/>
            </w:pPr>
            <w:r>
              <w:t xml:space="preserve">When we reached WP2, we headed up a gradual slope to the summit, which corresponded to a dramatic change in the substrate type and fauna encountered. The steep rock ledges and </w:t>
            </w:r>
            <w:proofErr w:type="spellStart"/>
            <w:r>
              <w:t>sedimented</w:t>
            </w:r>
            <w:proofErr w:type="spellEnd"/>
            <w:r>
              <w:t xml:space="preserve"> slope transitioned to a relatively flat carbonate pavement, interspersed with pits and caves filled with sediments. Patches of several individual sea stars (</w:t>
            </w:r>
            <w:proofErr w:type="spellStart"/>
            <w:r w:rsidRPr="00265FE8">
              <w:rPr>
                <w:i/>
              </w:rPr>
              <w:t>Tremaster</w:t>
            </w:r>
            <w:proofErr w:type="spellEnd"/>
            <w:r w:rsidRPr="00265FE8">
              <w:rPr>
                <w:i/>
              </w:rPr>
              <w:t xml:space="preserve"> mirabilis</w:t>
            </w:r>
            <w:r>
              <w:t xml:space="preserve">), </w:t>
            </w:r>
            <w:proofErr w:type="spellStart"/>
            <w:r w:rsidRPr="00265FE8">
              <w:rPr>
                <w:i/>
              </w:rPr>
              <w:t>Swiftia</w:t>
            </w:r>
            <w:proofErr w:type="spellEnd"/>
            <w:r>
              <w:t xml:space="preserve"> (</w:t>
            </w:r>
            <w:proofErr w:type="spellStart"/>
            <w:r>
              <w:t>plexaurid</w:t>
            </w:r>
            <w:proofErr w:type="spellEnd"/>
            <w:r>
              <w:t>) colonies, and pencil urchins (</w:t>
            </w:r>
            <w:proofErr w:type="spellStart"/>
            <w:r>
              <w:t>cidaroids</w:t>
            </w:r>
            <w:proofErr w:type="spellEnd"/>
            <w:r>
              <w:t xml:space="preserve">) characterized the transition area. A pencil urchin was observed feeding on a </w:t>
            </w:r>
            <w:proofErr w:type="spellStart"/>
            <w:r w:rsidRPr="008A3BDD">
              <w:rPr>
                <w:i/>
              </w:rPr>
              <w:t>Narella</w:t>
            </w:r>
            <w:proofErr w:type="spellEnd"/>
            <w:r w:rsidRPr="009D1623">
              <w:t xml:space="preserve">? </w:t>
            </w:r>
            <w:proofErr w:type="spellStart"/>
            <w:r>
              <w:t>octocoral</w:t>
            </w:r>
            <w:proofErr w:type="spellEnd"/>
            <w:r>
              <w:t xml:space="preserve">, and several </w:t>
            </w:r>
            <w:proofErr w:type="spellStart"/>
            <w:r w:rsidRPr="00265FE8">
              <w:rPr>
                <w:i/>
              </w:rPr>
              <w:t>Narella</w:t>
            </w:r>
            <w:proofErr w:type="spellEnd"/>
            <w:r w:rsidRPr="009D1623">
              <w:t>?</w:t>
            </w:r>
            <w:r>
              <w:t xml:space="preserve"> colonies had visible bare skeleton on the branches, indicating recent predation. We collected some </w:t>
            </w:r>
            <w:proofErr w:type="spellStart"/>
            <w:r w:rsidRPr="00344D17">
              <w:rPr>
                <w:i/>
              </w:rPr>
              <w:t>Narella</w:t>
            </w:r>
            <w:proofErr w:type="spellEnd"/>
            <w:r w:rsidRPr="009D1623">
              <w:t xml:space="preserve">? </w:t>
            </w:r>
            <w:r>
              <w:t>tissue with associates for identification. We noted several hermit crabs with gastropod shell homes, but also observed one with an anemone house. Multiple large and small boarfish (</w:t>
            </w:r>
            <w:proofErr w:type="spellStart"/>
            <w:r w:rsidRPr="00265FE8">
              <w:rPr>
                <w:i/>
              </w:rPr>
              <w:t>Antigonia</w:t>
            </w:r>
            <w:proofErr w:type="spellEnd"/>
            <w:r>
              <w:t xml:space="preserve"> sp.) were associated with the pits and depressions. The current was notably stronger in this zone, thus, these fish maybe using the pits as refuges from the swift currents.  Other fish encountered on the way to the summit included 8 barred </w:t>
            </w:r>
            <w:proofErr w:type="gramStart"/>
            <w:r>
              <w:t>grouper</w:t>
            </w:r>
            <w:proofErr w:type="gramEnd"/>
            <w:r>
              <w:t xml:space="preserve"> (</w:t>
            </w:r>
            <w:proofErr w:type="spellStart"/>
            <w:r w:rsidRPr="009369F9">
              <w:rPr>
                <w:i/>
              </w:rPr>
              <w:t>Hyporthodus</w:t>
            </w:r>
            <w:proofErr w:type="spellEnd"/>
            <w:r w:rsidRPr="009369F9">
              <w:rPr>
                <w:i/>
              </w:rPr>
              <w:t xml:space="preserve"> </w:t>
            </w:r>
            <w:proofErr w:type="spellStart"/>
            <w:r w:rsidRPr="009369F9">
              <w:rPr>
                <w:i/>
              </w:rPr>
              <w:t>octofasciatus</w:t>
            </w:r>
            <w:proofErr w:type="spellEnd"/>
            <w:r>
              <w:t>), deep-water snappers (</w:t>
            </w:r>
            <w:proofErr w:type="spellStart"/>
            <w:r w:rsidRPr="009369F9">
              <w:rPr>
                <w:i/>
              </w:rPr>
              <w:t>Etelis</w:t>
            </w:r>
            <w:proofErr w:type="spellEnd"/>
            <w:r>
              <w:t xml:space="preserve"> sp., </w:t>
            </w:r>
            <w:proofErr w:type="spellStart"/>
            <w:r w:rsidRPr="009369F9">
              <w:rPr>
                <w:i/>
              </w:rPr>
              <w:t>Pristipomoides</w:t>
            </w:r>
            <w:proofErr w:type="spellEnd"/>
            <w:r>
              <w:t xml:space="preserve"> sp.), amberjack</w:t>
            </w:r>
            <w:r w:rsidRPr="00942637">
              <w:t xml:space="preserve"> </w:t>
            </w:r>
            <w:r>
              <w:t>(</w:t>
            </w:r>
            <w:proofErr w:type="spellStart"/>
            <w:r w:rsidRPr="009369F9">
              <w:rPr>
                <w:i/>
              </w:rPr>
              <w:t>Seriola</w:t>
            </w:r>
            <w:proofErr w:type="spellEnd"/>
            <w:r w:rsidRPr="009369F9">
              <w:rPr>
                <w:i/>
              </w:rPr>
              <w:t xml:space="preserve"> </w:t>
            </w:r>
            <w:proofErr w:type="spellStart"/>
            <w:r w:rsidRPr="009369F9">
              <w:rPr>
                <w:i/>
              </w:rPr>
              <w:t>dumerili</w:t>
            </w:r>
            <w:proofErr w:type="spellEnd"/>
            <w:r>
              <w:t>), deep-water sting ray, yellow eels (</w:t>
            </w:r>
            <w:proofErr w:type="spellStart"/>
            <w:r>
              <w:t>Myrocongridae</w:t>
            </w:r>
            <w:proofErr w:type="spellEnd"/>
            <w:r>
              <w:t xml:space="preserve">?), </w:t>
            </w:r>
            <w:proofErr w:type="spellStart"/>
            <w:r w:rsidRPr="009369F9">
              <w:rPr>
                <w:i/>
              </w:rPr>
              <w:t>Pontinus</w:t>
            </w:r>
            <w:proofErr w:type="spellEnd"/>
            <w:r>
              <w:t xml:space="preserve"> sp. (scorpionfish), </w:t>
            </w:r>
            <w:proofErr w:type="spellStart"/>
            <w:r>
              <w:t>groppo</w:t>
            </w:r>
            <w:proofErr w:type="spellEnd"/>
            <w:r>
              <w:t xml:space="preserve"> (</w:t>
            </w:r>
            <w:proofErr w:type="spellStart"/>
            <w:r w:rsidRPr="009369F9">
              <w:rPr>
                <w:i/>
              </w:rPr>
              <w:t>Grammatonotus</w:t>
            </w:r>
            <w:proofErr w:type="spellEnd"/>
            <w:r w:rsidRPr="009369F9">
              <w:rPr>
                <w:i/>
              </w:rPr>
              <w:t xml:space="preserve"> </w:t>
            </w:r>
            <w:r>
              <w:rPr>
                <w:i/>
              </w:rPr>
              <w:t>sp.</w:t>
            </w:r>
            <w:r>
              <w:t>), hogfish/wrasses (</w:t>
            </w:r>
            <w:proofErr w:type="spellStart"/>
            <w:r w:rsidRPr="009369F9">
              <w:rPr>
                <w:i/>
              </w:rPr>
              <w:t>Polylepion</w:t>
            </w:r>
            <w:proofErr w:type="spellEnd"/>
            <w:r w:rsidRPr="009369F9">
              <w:rPr>
                <w:i/>
              </w:rPr>
              <w:t xml:space="preserve"> </w:t>
            </w:r>
            <w:proofErr w:type="spellStart"/>
            <w:r w:rsidRPr="009369F9">
              <w:rPr>
                <w:i/>
              </w:rPr>
              <w:t>russelli</w:t>
            </w:r>
            <w:proofErr w:type="spellEnd"/>
            <w:r>
              <w:t>), and left-eye flounder (</w:t>
            </w:r>
            <w:proofErr w:type="spellStart"/>
            <w:r>
              <w:t>Bothidae</w:t>
            </w:r>
            <w:proofErr w:type="spellEnd"/>
            <w:r>
              <w:t>).</w:t>
            </w:r>
            <w:r w:rsidRPr="00EC0AC3">
              <w:t xml:space="preserve"> </w:t>
            </w:r>
            <w:r>
              <w:t xml:space="preserve">The 8 barred groupers, amberjacks, and snappers represent important commercial fishes for the region.  In addition to the multiple fish species, we saw some different invertebrates at the summit, including an octopus, quill worms, brachiopods, and yellow </w:t>
            </w:r>
            <w:proofErr w:type="spellStart"/>
            <w:r>
              <w:t>scleractinians</w:t>
            </w:r>
            <w:proofErr w:type="spellEnd"/>
            <w:r>
              <w:t xml:space="preserve"> (</w:t>
            </w:r>
            <w:proofErr w:type="spellStart"/>
            <w:r w:rsidRPr="00265FE8">
              <w:rPr>
                <w:i/>
              </w:rPr>
              <w:t>Eguchipsammia</w:t>
            </w:r>
            <w:proofErr w:type="spellEnd"/>
            <w:r>
              <w:t>?). At the summit, we saw some fishing line, which represented the first trash observed on the dives thus far. Throughout the dive, there was an obvious lack of precious corals present, in contrast to previous CAPSTONE dives within NW Hawaiian Islands.</w:t>
            </w:r>
          </w:p>
          <w:p w14:paraId="3B723019" w14:textId="77777777" w:rsidR="00745B3A" w:rsidRPr="002338E0" w:rsidRDefault="00745B3A" w:rsidP="00EB4392">
            <w:pPr>
              <w:cnfStyle w:val="000000010000" w:firstRow="0" w:lastRow="0" w:firstColumn="0" w:lastColumn="0" w:oddVBand="0" w:evenVBand="0" w:oddHBand="0" w:evenHBand="1" w:firstRowFirstColumn="0" w:firstRowLastColumn="0" w:lastRowFirstColumn="0" w:lastRowLastColumn="0"/>
              <w:rPr>
                <w:sz w:val="20"/>
                <w:lang w:bidi="en-US"/>
              </w:rPr>
            </w:pPr>
          </w:p>
        </w:tc>
      </w:tr>
      <w:tr w:rsidR="006E630B" w:rsidRPr="006A587A" w14:paraId="514F5EE2" w14:textId="77777777" w:rsidTr="006E630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E3EBEA" w:themeFill="background2"/>
            <w:vAlign w:val="center"/>
          </w:tcPr>
          <w:p w14:paraId="305ADD5B" w14:textId="77777777" w:rsidR="006E630B" w:rsidRPr="006E630B" w:rsidRDefault="006E630B" w:rsidP="006E630B">
            <w:pPr>
              <w:rPr>
                <w:color w:val="auto"/>
                <w:sz w:val="20"/>
                <w:szCs w:val="24"/>
              </w:rPr>
            </w:pPr>
            <w:r w:rsidRPr="006E630B">
              <w:rPr>
                <w:color w:val="auto"/>
                <w:sz w:val="20"/>
                <w:szCs w:val="24"/>
              </w:rPr>
              <w:lastRenderedPageBreak/>
              <w:t>Overall Map of the ROV Dive Area</w:t>
            </w:r>
          </w:p>
        </w:tc>
        <w:tc>
          <w:tcPr>
            <w:tcW w:w="4770" w:type="dxa"/>
            <w:gridSpan w:val="3"/>
            <w:tcBorders>
              <w:left w:val="single" w:sz="6" w:space="0" w:color="667A85"/>
              <w:right w:val="single" w:sz="6" w:space="0" w:color="667A85"/>
            </w:tcBorders>
            <w:shd w:val="clear" w:color="auto" w:fill="E3EBEA" w:themeFill="background2"/>
            <w:vAlign w:val="center"/>
          </w:tcPr>
          <w:p w14:paraId="28EAC334" w14:textId="77777777" w:rsidR="006E630B" w:rsidRPr="006E630B" w:rsidRDefault="006E630B" w:rsidP="006E630B">
            <w:pPr>
              <w:cnfStyle w:val="000000100000" w:firstRow="0" w:lastRow="0" w:firstColumn="0" w:lastColumn="0" w:oddVBand="0" w:evenVBand="0" w:oddHBand="1" w:evenHBand="0" w:firstRowFirstColumn="0" w:firstRowLastColumn="0" w:lastRowFirstColumn="0" w:lastRowLastColumn="0"/>
              <w:rPr>
                <w:b/>
                <w:sz w:val="20"/>
                <w:lang w:bidi="en-US"/>
              </w:rPr>
            </w:pPr>
            <w:r w:rsidRPr="006E630B">
              <w:rPr>
                <w:b/>
                <w:sz w:val="20"/>
                <w:lang w:bidi="en-US"/>
              </w:rPr>
              <w:t>Close-up Map of Main Dive Site</w:t>
            </w:r>
          </w:p>
        </w:tc>
      </w:tr>
      <w:tr w:rsidR="006E630B" w:rsidRPr="006A587A" w14:paraId="4EC12030" w14:textId="77777777" w:rsidTr="00DC42BB">
        <w:trPr>
          <w:cnfStyle w:val="000000010000" w:firstRow="0" w:lastRow="0" w:firstColumn="0" w:lastColumn="0" w:oddVBand="0" w:evenVBand="0" w:oddHBand="0" w:evenHBand="1"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CF7D865" w14:textId="4D463711" w:rsidR="006E630B" w:rsidRPr="00DC42BB" w:rsidRDefault="00E93A0F" w:rsidP="00DC42BB">
            <w:pPr>
              <w:rPr>
                <w:b w:val="0"/>
                <w:color w:val="auto"/>
                <w:sz w:val="20"/>
                <w:szCs w:val="24"/>
              </w:rPr>
            </w:pPr>
            <w:r>
              <w:rPr>
                <w:noProof/>
                <w:color w:val="auto"/>
                <w:sz w:val="20"/>
                <w:szCs w:val="24"/>
              </w:rPr>
              <w:lastRenderedPageBreak/>
              <w:drawing>
                <wp:inline distT="0" distB="0" distL="0" distR="0" wp14:anchorId="2F5ACE4E" wp14:editId="13A21D2E">
                  <wp:extent cx="2819400" cy="1511300"/>
                  <wp:effectExtent l="0" t="0" r="0" b="12700"/>
                  <wp:docPr id="5" name="Picture 5" descr="/Volumes/PublicData/cruises/EX1703/DiveSummaries/HypackScreengrabs/Dive02_Hypack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ublicData/cruises/EX1703/DiveSummaries/HypackScreengrabs/Dive02_Hypack_wid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15113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7B3581CA" w14:textId="4D1748D6" w:rsidR="006E630B" w:rsidRPr="00DC42BB" w:rsidRDefault="00E93A0F" w:rsidP="00DC42BB">
            <w:pPr>
              <w:cnfStyle w:val="000000010000" w:firstRow="0" w:lastRow="0" w:firstColumn="0" w:lastColumn="0" w:oddVBand="0" w:evenVBand="0" w:oddHBand="0" w:evenHBand="1" w:firstRowFirstColumn="0" w:firstRowLastColumn="0" w:lastRowFirstColumn="0" w:lastRowLastColumn="0"/>
              <w:rPr>
                <w:sz w:val="20"/>
                <w:lang w:bidi="en-US"/>
              </w:rPr>
            </w:pPr>
            <w:r>
              <w:rPr>
                <w:noProof/>
                <w:sz w:val="20"/>
              </w:rPr>
              <w:drawing>
                <wp:inline distT="0" distB="0" distL="0" distR="0" wp14:anchorId="4385D3A3" wp14:editId="3CDB88AE">
                  <wp:extent cx="2870200" cy="1536700"/>
                  <wp:effectExtent l="0" t="0" r="0" b="12700"/>
                  <wp:docPr id="6" name="Picture 6" descr="/Volumes/PublicData/cruises/EX1703/DiveSummaries/HypackScreengrabs/Dive02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PublicData/cruises/EX1703/DiveSummaries/HypackScreengrabs/Dive02_Hypack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0" cy="1536700"/>
                          </a:xfrm>
                          <a:prstGeom prst="rect">
                            <a:avLst/>
                          </a:prstGeom>
                          <a:noFill/>
                          <a:ln>
                            <a:noFill/>
                          </a:ln>
                        </pic:spPr>
                      </pic:pic>
                    </a:graphicData>
                  </a:graphic>
                </wp:inline>
              </w:drawing>
            </w:r>
          </w:p>
        </w:tc>
      </w:tr>
      <w:tr w:rsidR="006E630B" w:rsidRPr="006A587A" w14:paraId="51567BEE" w14:textId="77777777" w:rsidTr="00E93A0F">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1FCAA60" w14:textId="77777777" w:rsidR="006E630B" w:rsidRPr="00DC42BB" w:rsidRDefault="006E630B" w:rsidP="00DC42BB">
            <w:pPr>
              <w:rPr>
                <w:b w:val="0"/>
                <w:color w:val="auto"/>
                <w:sz w:val="20"/>
                <w:szCs w:val="24"/>
              </w:rPr>
            </w:pPr>
          </w:p>
        </w:tc>
        <w:tc>
          <w:tcPr>
            <w:tcW w:w="4770" w:type="dxa"/>
            <w:gridSpan w:val="3"/>
            <w:tcBorders>
              <w:left w:val="single" w:sz="6" w:space="0" w:color="667A85"/>
              <w:right w:val="single" w:sz="6" w:space="0" w:color="667A85"/>
            </w:tcBorders>
            <w:shd w:val="clear" w:color="auto" w:fill="auto"/>
            <w:vAlign w:val="center"/>
          </w:tcPr>
          <w:p w14:paraId="35211605" w14:textId="77777777" w:rsidR="006E630B" w:rsidRPr="00DC42BB" w:rsidRDefault="006E630B" w:rsidP="00DC42BB">
            <w:pPr>
              <w:cnfStyle w:val="000000100000" w:firstRow="0" w:lastRow="0" w:firstColumn="0" w:lastColumn="0" w:oddVBand="0" w:evenVBand="0" w:oddHBand="1" w:evenHBand="0" w:firstRowFirstColumn="0" w:firstRowLastColumn="0" w:lastRowFirstColumn="0" w:lastRowLastColumn="0"/>
              <w:rPr>
                <w:sz w:val="20"/>
                <w:lang w:bidi="en-US"/>
              </w:rPr>
            </w:pPr>
          </w:p>
        </w:tc>
      </w:tr>
      <w:tr w:rsidR="006E630B" w:rsidRPr="006E630B" w14:paraId="2D5B9C3C" w14:textId="77777777" w:rsidTr="0031099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E3EBEA" w:themeFill="background2"/>
            <w:vAlign w:val="center"/>
          </w:tcPr>
          <w:p w14:paraId="7DDD498D" w14:textId="77777777" w:rsidR="006E630B" w:rsidRPr="006E630B" w:rsidRDefault="006E630B" w:rsidP="009731DA">
            <w:pPr>
              <w:rPr>
                <w:sz w:val="20"/>
                <w:lang w:bidi="en-US"/>
              </w:rPr>
            </w:pPr>
            <w:r>
              <w:rPr>
                <w:color w:val="auto"/>
                <w:sz w:val="20"/>
                <w:szCs w:val="24"/>
              </w:rPr>
              <w:t>Representative Photos of the Dive</w:t>
            </w:r>
          </w:p>
        </w:tc>
      </w:tr>
      <w:tr w:rsidR="006E630B" w:rsidRPr="002338E0" w14:paraId="488F720B" w14:textId="77777777" w:rsidTr="00BB0B6F">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2E8586EF" w14:textId="15729D3C" w:rsidR="006E630B" w:rsidRPr="00DC42BB" w:rsidRDefault="00E93A0F" w:rsidP="00DC42BB">
            <w:pPr>
              <w:rPr>
                <w:b w:val="0"/>
              </w:rPr>
            </w:pPr>
            <w:r>
              <w:rPr>
                <w:noProof/>
              </w:rPr>
              <w:drawing>
                <wp:inline distT="0" distB="0" distL="0" distR="0" wp14:anchorId="2F0EE16D" wp14:editId="66097FA4">
                  <wp:extent cx="2819400" cy="1587500"/>
                  <wp:effectExtent l="0" t="0" r="0" b="12700"/>
                  <wp:docPr id="1" name="Picture 1" descr="/Volumes/CruiseData/EX1703/Imagery/EX1703_DIVE02_20170309/EX1703_IMG_20170309T194543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ruiseData/EX1703/Imagery/EX1703_DIVE02_20170309/EX1703_IMG_20170309T194543Z_ROVH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5875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53965032" w14:textId="6CFD248A" w:rsidR="006E630B" w:rsidRPr="00DC42BB" w:rsidRDefault="00E93A0F" w:rsidP="00DC42B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4144AB30" wp14:editId="43A35B94">
                  <wp:extent cx="2882900" cy="1612900"/>
                  <wp:effectExtent l="0" t="0" r="12700" b="12700"/>
                  <wp:docPr id="2" name="Picture 2" descr="/Volumes/CruiseData/EX1703/Imagery/EX1703_DIVE02_20170309/EX1703_IMG_20170309T204945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CruiseData/EX1703/Imagery/EX1703_DIVE02_20170309/EX1703_IMG_20170309T204945Z_ROVH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900" cy="1612900"/>
                          </a:xfrm>
                          <a:prstGeom prst="rect">
                            <a:avLst/>
                          </a:prstGeom>
                          <a:noFill/>
                          <a:ln>
                            <a:noFill/>
                          </a:ln>
                        </pic:spPr>
                      </pic:pic>
                    </a:graphicData>
                  </a:graphic>
                </wp:inline>
              </w:drawing>
            </w:r>
          </w:p>
        </w:tc>
      </w:tr>
      <w:tr w:rsidR="006E630B" w:rsidRPr="006A587A" w14:paraId="490006CA" w14:textId="77777777" w:rsidTr="006E630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4216EEB5" w14:textId="7BFB0A57" w:rsidR="006E630B" w:rsidRPr="00DC42BB" w:rsidRDefault="00E93A0F" w:rsidP="00E93A0F">
            <w:pPr>
              <w:pStyle w:val="Subtitle"/>
              <w:rPr>
                <w:b w:val="0"/>
              </w:rPr>
            </w:pPr>
            <w:r>
              <w:rPr>
                <w:b w:val="0"/>
              </w:rPr>
              <w:t>A male and female pair of six gill sharks</w:t>
            </w:r>
          </w:p>
        </w:tc>
        <w:tc>
          <w:tcPr>
            <w:tcW w:w="4770" w:type="dxa"/>
            <w:gridSpan w:val="3"/>
            <w:tcBorders>
              <w:left w:val="single" w:sz="6" w:space="0" w:color="667A85"/>
              <w:right w:val="single" w:sz="6" w:space="0" w:color="667A85"/>
            </w:tcBorders>
            <w:shd w:val="clear" w:color="auto" w:fill="auto"/>
            <w:vAlign w:val="center"/>
          </w:tcPr>
          <w:p w14:paraId="04D06003" w14:textId="2285A9FC" w:rsidR="006E630B" w:rsidRPr="00DC42BB" w:rsidRDefault="00E93A0F" w:rsidP="00DC42BB">
            <w:pPr>
              <w:pStyle w:val="Subtitle"/>
              <w:cnfStyle w:val="000000010000" w:firstRow="0" w:lastRow="0" w:firstColumn="0" w:lastColumn="0" w:oddVBand="0" w:evenVBand="0" w:oddHBand="0" w:evenHBand="1" w:firstRowFirstColumn="0" w:firstRowLastColumn="0" w:lastRowFirstColumn="0" w:lastRowLastColumn="0"/>
            </w:pPr>
            <w:r>
              <w:t xml:space="preserve">colony of </w:t>
            </w:r>
            <w:proofErr w:type="spellStart"/>
            <w:r>
              <w:t>Madrepora</w:t>
            </w:r>
            <w:proofErr w:type="spellEnd"/>
            <w:r>
              <w:t xml:space="preserve"> (stony coral) perched on old coral stalk</w:t>
            </w:r>
          </w:p>
        </w:tc>
      </w:tr>
      <w:tr w:rsidR="00DC42BB" w:rsidRPr="006A587A" w14:paraId="31B4FF65" w14:textId="77777777" w:rsidTr="00DC42B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11159F6" w14:textId="77777777" w:rsidR="00DC42BB" w:rsidRPr="002338E0" w:rsidRDefault="00DC42BB" w:rsidP="002338E0">
            <w:pPr>
              <w:rPr>
                <w:sz w:val="20"/>
                <w:lang w:bidi="en-US"/>
              </w:rPr>
            </w:pPr>
            <w:r>
              <w:rPr>
                <w:color w:val="FFFFFF" w:themeColor="background1"/>
                <w:szCs w:val="24"/>
              </w:rPr>
              <w:t>Samples Collected</w:t>
            </w:r>
          </w:p>
        </w:tc>
      </w:tr>
      <w:tr w:rsidR="000B5B84" w:rsidRPr="006A587A" w14:paraId="02808830"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7B6950B" w14:textId="77777777" w:rsidR="000B5B84" w:rsidRPr="000B5B84" w:rsidRDefault="000B5B84" w:rsidP="000B5B84">
            <w:pPr>
              <w:pStyle w:val="Subtitle"/>
              <w:rPr>
                <w:color w:val="FFFFFF" w:themeColor="background1"/>
                <w:lang w:bidi="en-US"/>
              </w:rPr>
            </w:pPr>
            <w:r w:rsidRPr="000B5B84">
              <w:rPr>
                <w:color w:val="FFFFFF" w:themeColor="background1"/>
                <w:lang w:bidi="en-US"/>
              </w:rPr>
              <w:t>Sample</w:t>
            </w:r>
          </w:p>
        </w:tc>
      </w:tr>
      <w:tr w:rsidR="000B5B84" w:rsidRPr="006A587A" w14:paraId="008B674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7F54DF7" w14:textId="77777777" w:rsidR="000B5B84" w:rsidRDefault="000B5B84" w:rsidP="002338E0">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38BCBCDF" w14:textId="0F3E0F10" w:rsidR="000B5B84" w:rsidRPr="002338E0" w:rsidRDefault="00F70744"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F70744">
              <w:rPr>
                <w:sz w:val="20"/>
                <w:lang w:bidi="en-US"/>
              </w:rPr>
              <w:t>EX1703_20170309T211255_D2_DIVE02_SPEC01BIO</w:t>
            </w:r>
          </w:p>
        </w:tc>
        <w:tc>
          <w:tcPr>
            <w:tcW w:w="4770" w:type="dxa"/>
            <w:gridSpan w:val="3"/>
            <w:vMerge w:val="restart"/>
            <w:tcBorders>
              <w:left w:val="single" w:sz="6" w:space="0" w:color="667A85"/>
              <w:right w:val="single" w:sz="6" w:space="0" w:color="667A85"/>
            </w:tcBorders>
            <w:shd w:val="clear" w:color="auto" w:fill="auto"/>
            <w:vAlign w:val="center"/>
          </w:tcPr>
          <w:p w14:paraId="3BA69413" w14:textId="1EC55926" w:rsidR="000B5B84" w:rsidRPr="002338E0" w:rsidRDefault="00F70744" w:rsidP="00F70744">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13F9C1DA" wp14:editId="48EEBE5D">
                  <wp:extent cx="2882900" cy="1621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09T210121Z_ROVH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6A587A" w14:paraId="6206EFC1"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F070355" w14:textId="77777777" w:rsidR="000B5B84" w:rsidRDefault="000B5B84" w:rsidP="002338E0">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4B17D894" w14:textId="66765AF9" w:rsidR="000B5B84" w:rsidRPr="00F70744" w:rsidRDefault="00F70744" w:rsidP="002338E0">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20170309</w:t>
            </w:r>
          </w:p>
        </w:tc>
        <w:tc>
          <w:tcPr>
            <w:tcW w:w="4770" w:type="dxa"/>
            <w:gridSpan w:val="3"/>
            <w:vMerge/>
            <w:tcBorders>
              <w:left w:val="single" w:sz="6" w:space="0" w:color="667A85"/>
              <w:right w:val="single" w:sz="6" w:space="0" w:color="667A85"/>
            </w:tcBorders>
            <w:shd w:val="clear" w:color="auto" w:fill="auto"/>
            <w:vAlign w:val="center"/>
          </w:tcPr>
          <w:p w14:paraId="6CDC7F27"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77285A0F" w14:textId="77777777" w:rsidTr="00F70744">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F28B13B" w14:textId="77777777" w:rsidR="000B5B84" w:rsidRDefault="000B5B84" w:rsidP="002338E0">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1723F06A" w14:textId="1D5D3DBB" w:rsidR="000B5B84" w:rsidRPr="00F70744" w:rsidRDefault="00F70744" w:rsidP="00F70744">
            <w:pPr>
              <w:widowControl/>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21:12:55</w:t>
            </w:r>
          </w:p>
        </w:tc>
        <w:tc>
          <w:tcPr>
            <w:tcW w:w="4770" w:type="dxa"/>
            <w:gridSpan w:val="3"/>
            <w:vMerge/>
            <w:tcBorders>
              <w:left w:val="single" w:sz="6" w:space="0" w:color="667A85"/>
              <w:right w:val="single" w:sz="6" w:space="0" w:color="667A85"/>
            </w:tcBorders>
            <w:shd w:val="clear" w:color="auto" w:fill="auto"/>
            <w:vAlign w:val="center"/>
          </w:tcPr>
          <w:p w14:paraId="58CACD07"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0B954A67"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213ED74" w14:textId="77777777" w:rsidR="000B5B84" w:rsidRDefault="000B5B84" w:rsidP="002338E0">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31896CA8" w14:textId="479CECDE" w:rsidR="000B5B84" w:rsidRPr="00F70744" w:rsidRDefault="00F70744" w:rsidP="002338E0">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464.3595</w:t>
            </w:r>
          </w:p>
        </w:tc>
        <w:tc>
          <w:tcPr>
            <w:tcW w:w="4770" w:type="dxa"/>
            <w:gridSpan w:val="3"/>
            <w:vMerge/>
            <w:tcBorders>
              <w:left w:val="single" w:sz="6" w:space="0" w:color="667A85"/>
              <w:right w:val="single" w:sz="6" w:space="0" w:color="667A85"/>
            </w:tcBorders>
            <w:shd w:val="clear" w:color="auto" w:fill="auto"/>
            <w:vAlign w:val="center"/>
          </w:tcPr>
          <w:p w14:paraId="001A49FE"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5654DF41"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953FC93" w14:textId="77777777" w:rsidR="000B5B84" w:rsidRDefault="000B5B84" w:rsidP="002338E0">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260D9399" w14:textId="1F0A7352" w:rsidR="000B5B84" w:rsidRPr="00F70744" w:rsidRDefault="00F70744" w:rsidP="002338E0">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8.22081</w:t>
            </w:r>
          </w:p>
        </w:tc>
        <w:tc>
          <w:tcPr>
            <w:tcW w:w="4770" w:type="dxa"/>
            <w:gridSpan w:val="3"/>
            <w:vMerge/>
            <w:tcBorders>
              <w:left w:val="single" w:sz="6" w:space="0" w:color="667A85"/>
              <w:right w:val="single" w:sz="6" w:space="0" w:color="667A85"/>
            </w:tcBorders>
            <w:shd w:val="clear" w:color="auto" w:fill="auto"/>
            <w:vAlign w:val="center"/>
          </w:tcPr>
          <w:p w14:paraId="71E4170A"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23115496"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05ADF0" w14:textId="77777777" w:rsidR="000B5B84" w:rsidRDefault="000B5B84" w:rsidP="002338E0">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21EE8431" w14:textId="408E8152" w:rsidR="000B5B84" w:rsidRPr="00F70744" w:rsidRDefault="00F70744" w:rsidP="002338E0">
            <w:pPr>
              <w:cnfStyle w:val="000000010000" w:firstRow="0" w:lastRow="0" w:firstColumn="0" w:lastColumn="0" w:oddVBand="0" w:evenVBand="0" w:oddHBand="0" w:evenHBand="1" w:firstRowFirstColumn="0" w:firstRowLastColumn="0" w:lastRowFirstColumn="0" w:lastRowLastColumn="0"/>
              <w:rPr>
                <w:rFonts w:ascii="Calibri" w:hAnsi="Calibri"/>
                <w:sz w:val="22"/>
              </w:rPr>
            </w:pPr>
            <w:proofErr w:type="spellStart"/>
            <w:r>
              <w:rPr>
                <w:rFonts w:ascii="Calibri" w:hAnsi="Calibri"/>
                <w:sz w:val="22"/>
              </w:rPr>
              <w:t>Primnoidae</w:t>
            </w:r>
            <w:proofErr w:type="spellEnd"/>
          </w:p>
        </w:tc>
        <w:tc>
          <w:tcPr>
            <w:tcW w:w="4770" w:type="dxa"/>
            <w:gridSpan w:val="3"/>
            <w:vMerge/>
            <w:tcBorders>
              <w:left w:val="single" w:sz="6" w:space="0" w:color="667A85"/>
              <w:right w:val="single" w:sz="6" w:space="0" w:color="667A85"/>
            </w:tcBorders>
            <w:shd w:val="clear" w:color="auto" w:fill="auto"/>
            <w:vAlign w:val="center"/>
          </w:tcPr>
          <w:p w14:paraId="56520186"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123485E3"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AE6CF56" w14:textId="77777777" w:rsidR="000B5B84" w:rsidRDefault="000B5B84" w:rsidP="002338E0">
            <w:pPr>
              <w:jc w:val="right"/>
              <w:rPr>
                <w:color w:val="auto"/>
                <w:sz w:val="20"/>
                <w:szCs w:val="24"/>
              </w:rPr>
            </w:pPr>
            <w:r>
              <w:rPr>
                <w:color w:val="auto"/>
                <w:sz w:val="20"/>
                <w:szCs w:val="24"/>
              </w:rPr>
              <w:lastRenderedPageBreak/>
              <w:t>Comments</w:t>
            </w:r>
          </w:p>
        </w:tc>
        <w:tc>
          <w:tcPr>
            <w:tcW w:w="7650" w:type="dxa"/>
            <w:gridSpan w:val="5"/>
            <w:tcBorders>
              <w:left w:val="single" w:sz="6" w:space="0" w:color="667A85"/>
              <w:right w:val="single" w:sz="6" w:space="0" w:color="667A85"/>
            </w:tcBorders>
            <w:shd w:val="clear" w:color="auto" w:fill="auto"/>
            <w:vAlign w:val="center"/>
          </w:tcPr>
          <w:p w14:paraId="33AD1612"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361CFE98"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40104AC" w14:textId="77777777" w:rsidR="000B5B84" w:rsidRPr="000B5B84" w:rsidRDefault="000B5B84" w:rsidP="002338E0">
            <w:pPr>
              <w:rPr>
                <w:rStyle w:val="Strong"/>
                <w:b/>
              </w:rPr>
            </w:pPr>
            <w:r w:rsidRPr="000B5B84">
              <w:rPr>
                <w:rStyle w:val="Strong"/>
                <w:b/>
                <w:color w:val="FFFFFF" w:themeColor="background1"/>
              </w:rPr>
              <w:t>Sample</w:t>
            </w:r>
          </w:p>
        </w:tc>
      </w:tr>
      <w:tr w:rsidR="000B5B84" w:rsidRPr="002338E0" w14:paraId="7AEB5273"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5FEB55" w14:textId="77777777" w:rsidR="000B5B84" w:rsidRDefault="000B5B84" w:rsidP="009731DA">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27D3D4C0" w14:textId="665FAA7F" w:rsidR="000B5B84" w:rsidRPr="002338E0" w:rsidRDefault="00F70744" w:rsidP="009731DA">
            <w:pPr>
              <w:cnfStyle w:val="000000100000" w:firstRow="0" w:lastRow="0" w:firstColumn="0" w:lastColumn="0" w:oddVBand="0" w:evenVBand="0" w:oddHBand="1" w:evenHBand="0" w:firstRowFirstColumn="0" w:firstRowLastColumn="0" w:lastRowFirstColumn="0" w:lastRowLastColumn="0"/>
              <w:rPr>
                <w:sz w:val="20"/>
                <w:lang w:bidi="en-US"/>
              </w:rPr>
            </w:pPr>
            <w:r w:rsidRPr="00F70744">
              <w:rPr>
                <w:sz w:val="20"/>
                <w:lang w:bidi="en-US"/>
              </w:rPr>
              <w:t>EX1703_20170309T215423_D2_DIVE02_SPEC02BIO</w:t>
            </w:r>
          </w:p>
        </w:tc>
        <w:tc>
          <w:tcPr>
            <w:tcW w:w="4770" w:type="dxa"/>
            <w:gridSpan w:val="3"/>
            <w:vMerge w:val="restart"/>
            <w:tcBorders>
              <w:left w:val="single" w:sz="6" w:space="0" w:color="667A85"/>
              <w:right w:val="single" w:sz="6" w:space="0" w:color="667A85"/>
            </w:tcBorders>
            <w:shd w:val="clear" w:color="auto" w:fill="auto"/>
            <w:vAlign w:val="center"/>
          </w:tcPr>
          <w:p w14:paraId="04959E6C" w14:textId="35A2AF36" w:rsidR="000B5B84" w:rsidRPr="002338E0" w:rsidRDefault="00F70744" w:rsidP="009731DA">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3D2888E1" wp14:editId="4AF45549">
                  <wp:extent cx="2882900" cy="1621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09T214232Z_ROVH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2338E0" w14:paraId="04194342"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0C6EEFA" w14:textId="77777777" w:rsidR="000B5B84" w:rsidRDefault="000B5B84" w:rsidP="009731DA">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5ACAC78F" w14:textId="305EAFA1" w:rsidR="000B5B84" w:rsidRPr="00F70744" w:rsidRDefault="00F70744" w:rsidP="00F70744">
            <w:pPr>
              <w:widowControl/>
              <w:spacing w:after="200" w:line="276" w:lineRule="auto"/>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20170309</w:t>
            </w:r>
          </w:p>
        </w:tc>
        <w:tc>
          <w:tcPr>
            <w:tcW w:w="4770" w:type="dxa"/>
            <w:gridSpan w:val="3"/>
            <w:vMerge/>
            <w:tcBorders>
              <w:left w:val="single" w:sz="6" w:space="0" w:color="667A85"/>
              <w:right w:val="single" w:sz="6" w:space="0" w:color="667A85"/>
            </w:tcBorders>
            <w:shd w:val="clear" w:color="auto" w:fill="auto"/>
            <w:vAlign w:val="center"/>
          </w:tcPr>
          <w:p w14:paraId="30569184"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1CFC09A"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835E755" w14:textId="77777777" w:rsidR="000B5B84" w:rsidRDefault="000B5B84" w:rsidP="009731DA">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26F8961A" w14:textId="34F8E3B4" w:rsidR="000B5B84" w:rsidRPr="00F70744" w:rsidRDefault="00F70744" w:rsidP="009731DA">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21:54:23</w:t>
            </w:r>
          </w:p>
        </w:tc>
        <w:tc>
          <w:tcPr>
            <w:tcW w:w="4770" w:type="dxa"/>
            <w:gridSpan w:val="3"/>
            <w:vMerge/>
            <w:tcBorders>
              <w:left w:val="single" w:sz="6" w:space="0" w:color="667A85"/>
              <w:right w:val="single" w:sz="6" w:space="0" w:color="667A85"/>
            </w:tcBorders>
            <w:shd w:val="clear" w:color="auto" w:fill="auto"/>
            <w:vAlign w:val="center"/>
          </w:tcPr>
          <w:p w14:paraId="29A31E57"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E215D3A"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A1CBB59" w14:textId="77777777" w:rsidR="000B5B84" w:rsidRDefault="000B5B84" w:rsidP="009731DA">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4B4C1248" w14:textId="10B1988B" w:rsidR="000B5B84" w:rsidRPr="00F70744" w:rsidRDefault="00F70744" w:rsidP="00F70744">
            <w:pPr>
              <w:widowControl/>
              <w:spacing w:after="200" w:line="276" w:lineRule="auto"/>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449.2919</w:t>
            </w:r>
          </w:p>
        </w:tc>
        <w:tc>
          <w:tcPr>
            <w:tcW w:w="4770" w:type="dxa"/>
            <w:gridSpan w:val="3"/>
            <w:vMerge/>
            <w:tcBorders>
              <w:left w:val="single" w:sz="6" w:space="0" w:color="667A85"/>
              <w:right w:val="single" w:sz="6" w:space="0" w:color="667A85"/>
            </w:tcBorders>
            <w:shd w:val="clear" w:color="auto" w:fill="auto"/>
            <w:vAlign w:val="center"/>
          </w:tcPr>
          <w:p w14:paraId="406642E7"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F80B8F9"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1025495" w14:textId="77777777" w:rsidR="000B5B84" w:rsidRDefault="000B5B84" w:rsidP="009731DA">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6173C227" w14:textId="1BD981E4" w:rsidR="000B5B84" w:rsidRPr="00F70744" w:rsidRDefault="00F70744" w:rsidP="009731DA">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8.84476</w:t>
            </w:r>
          </w:p>
        </w:tc>
        <w:tc>
          <w:tcPr>
            <w:tcW w:w="4770" w:type="dxa"/>
            <w:gridSpan w:val="3"/>
            <w:vMerge/>
            <w:tcBorders>
              <w:left w:val="single" w:sz="6" w:space="0" w:color="667A85"/>
              <w:right w:val="single" w:sz="6" w:space="0" w:color="667A85"/>
            </w:tcBorders>
            <w:shd w:val="clear" w:color="auto" w:fill="auto"/>
            <w:vAlign w:val="center"/>
          </w:tcPr>
          <w:p w14:paraId="30EC2CD5"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0130AD4"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845213E" w14:textId="77777777" w:rsidR="000B5B84" w:rsidRDefault="000B5B84" w:rsidP="009731DA">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4F1919DE" w14:textId="63B7A45D" w:rsidR="000B5B84" w:rsidRPr="002338E0" w:rsidRDefault="00F70744" w:rsidP="00F70744">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Pr>
                <w:rFonts w:ascii="Calibri" w:hAnsi="Calibri"/>
                <w:sz w:val="22"/>
              </w:rPr>
              <w:t>Plexauridae</w:t>
            </w:r>
            <w:proofErr w:type="spellEnd"/>
            <w:r>
              <w:rPr>
                <w:rFonts w:ascii="Calibri" w:hAnsi="Calibri"/>
                <w:sz w:val="22"/>
              </w:rPr>
              <w:t xml:space="preserve"> </w:t>
            </w:r>
          </w:p>
        </w:tc>
        <w:tc>
          <w:tcPr>
            <w:tcW w:w="4770" w:type="dxa"/>
            <w:gridSpan w:val="3"/>
            <w:vMerge/>
            <w:tcBorders>
              <w:left w:val="single" w:sz="6" w:space="0" w:color="667A85"/>
              <w:right w:val="single" w:sz="6" w:space="0" w:color="667A85"/>
            </w:tcBorders>
            <w:shd w:val="clear" w:color="auto" w:fill="auto"/>
            <w:vAlign w:val="center"/>
          </w:tcPr>
          <w:p w14:paraId="11024B65"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0E640176"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5933625" w14:textId="77777777" w:rsidR="000B5B84" w:rsidRDefault="000B5B84" w:rsidP="009731DA">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4B90D5B9" w14:textId="4DBED306" w:rsidR="000B5B84" w:rsidRPr="002338E0" w:rsidRDefault="00F70744" w:rsidP="009731DA">
            <w:pPr>
              <w:cnfStyle w:val="000000100000" w:firstRow="0" w:lastRow="0" w:firstColumn="0" w:lastColumn="0" w:oddVBand="0" w:evenVBand="0" w:oddHBand="1" w:evenHBand="0" w:firstRowFirstColumn="0" w:firstRowLastColumn="0" w:lastRowFirstColumn="0" w:lastRowLastColumn="0"/>
              <w:rPr>
                <w:sz w:val="20"/>
                <w:lang w:bidi="en-US"/>
              </w:rPr>
            </w:pPr>
            <w:r>
              <w:rPr>
                <w:rFonts w:ascii="Calibri" w:hAnsi="Calibri"/>
                <w:sz w:val="22"/>
              </w:rPr>
              <w:t xml:space="preserve">With </w:t>
            </w:r>
            <w:proofErr w:type="spellStart"/>
            <w:r>
              <w:rPr>
                <w:rFonts w:ascii="Calibri" w:hAnsi="Calibri"/>
                <w:sz w:val="22"/>
              </w:rPr>
              <w:t>ophiuroids</w:t>
            </w:r>
            <w:proofErr w:type="spellEnd"/>
          </w:p>
        </w:tc>
      </w:tr>
      <w:tr w:rsidR="000B5B84" w:rsidRPr="006A587A" w14:paraId="59AC10B9"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2"/>
            <w:vAlign w:val="center"/>
          </w:tcPr>
          <w:p w14:paraId="2D98CAE2" w14:textId="77777777" w:rsidR="000B5B84" w:rsidRPr="000B5B84" w:rsidRDefault="000B5B84" w:rsidP="000B5B84">
            <w:pPr>
              <w:rPr>
                <w:b w:val="0"/>
                <w:bCs w:val="0"/>
              </w:rPr>
            </w:pPr>
            <w:r w:rsidRPr="002D4DDF">
              <w:rPr>
                <w:rStyle w:val="Strong"/>
                <w:b/>
                <w:color w:val="FFFFFF" w:themeColor="background1"/>
              </w:rPr>
              <w:t>Sample</w:t>
            </w:r>
          </w:p>
        </w:tc>
      </w:tr>
      <w:tr w:rsidR="000B5B84" w:rsidRPr="002338E0" w14:paraId="339DF911"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90A7421" w14:textId="77777777" w:rsidR="000B5B84" w:rsidRDefault="000B5B84" w:rsidP="009731DA">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6115F78B" w14:textId="3F0B3115" w:rsidR="000B5B84" w:rsidRPr="002338E0" w:rsidRDefault="00F70744" w:rsidP="009731DA">
            <w:pPr>
              <w:cnfStyle w:val="000000100000" w:firstRow="0" w:lastRow="0" w:firstColumn="0" w:lastColumn="0" w:oddVBand="0" w:evenVBand="0" w:oddHBand="1" w:evenHBand="0" w:firstRowFirstColumn="0" w:firstRowLastColumn="0" w:lastRowFirstColumn="0" w:lastRowLastColumn="0"/>
              <w:rPr>
                <w:sz w:val="20"/>
                <w:lang w:bidi="en-US"/>
              </w:rPr>
            </w:pPr>
            <w:r w:rsidRPr="00F70744">
              <w:rPr>
                <w:sz w:val="20"/>
                <w:lang w:bidi="en-US"/>
              </w:rPr>
              <w:t>EX1703_20170309T233130_D2_DIVE02_SPEC03BIO</w:t>
            </w:r>
          </w:p>
        </w:tc>
        <w:tc>
          <w:tcPr>
            <w:tcW w:w="4770" w:type="dxa"/>
            <w:gridSpan w:val="3"/>
            <w:vMerge w:val="restart"/>
            <w:tcBorders>
              <w:left w:val="single" w:sz="6" w:space="0" w:color="667A85"/>
              <w:right w:val="single" w:sz="6" w:space="0" w:color="667A85"/>
            </w:tcBorders>
            <w:shd w:val="clear" w:color="auto" w:fill="auto"/>
            <w:vAlign w:val="center"/>
          </w:tcPr>
          <w:p w14:paraId="22C67C5E" w14:textId="293BECCE" w:rsidR="000B5B84" w:rsidRPr="002338E0" w:rsidRDefault="00F70744" w:rsidP="009731DA">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7AF850C8" wp14:editId="695EC027">
                  <wp:extent cx="2882900" cy="1621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09T232424Z_ROVH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2338E0" w14:paraId="085103DD"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E68CFA0" w14:textId="77777777" w:rsidR="000B5B84" w:rsidRDefault="000B5B84" w:rsidP="009731DA">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25F20DC9" w14:textId="438547E0" w:rsidR="000B5B84" w:rsidRPr="00F70744" w:rsidRDefault="00F70744" w:rsidP="009731DA">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20170309</w:t>
            </w:r>
          </w:p>
        </w:tc>
        <w:tc>
          <w:tcPr>
            <w:tcW w:w="4770" w:type="dxa"/>
            <w:gridSpan w:val="3"/>
            <w:vMerge/>
            <w:tcBorders>
              <w:left w:val="single" w:sz="6" w:space="0" w:color="667A85"/>
              <w:right w:val="single" w:sz="6" w:space="0" w:color="667A85"/>
            </w:tcBorders>
            <w:shd w:val="clear" w:color="auto" w:fill="auto"/>
            <w:vAlign w:val="center"/>
          </w:tcPr>
          <w:p w14:paraId="520797A2"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38D1B46C"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70DD8E1" w14:textId="77777777" w:rsidR="000B5B84" w:rsidRDefault="000B5B84" w:rsidP="009731DA">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5945EDED" w14:textId="639BE209" w:rsidR="000B5B84" w:rsidRPr="00F70744" w:rsidRDefault="00F70744" w:rsidP="009731DA">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23:31:30</w:t>
            </w:r>
          </w:p>
        </w:tc>
        <w:tc>
          <w:tcPr>
            <w:tcW w:w="4770" w:type="dxa"/>
            <w:gridSpan w:val="3"/>
            <w:vMerge/>
            <w:tcBorders>
              <w:left w:val="single" w:sz="6" w:space="0" w:color="667A85"/>
              <w:right w:val="single" w:sz="6" w:space="0" w:color="667A85"/>
            </w:tcBorders>
            <w:shd w:val="clear" w:color="auto" w:fill="auto"/>
            <w:vAlign w:val="center"/>
          </w:tcPr>
          <w:p w14:paraId="6AC59428"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4C6D3EC7"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00370AB" w14:textId="77777777" w:rsidR="000B5B84" w:rsidRDefault="000B5B84" w:rsidP="009731DA">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7F063D5D" w14:textId="3165A719" w:rsidR="000B5B84" w:rsidRPr="00F70744" w:rsidRDefault="00F70744" w:rsidP="00F70744">
            <w:pPr>
              <w:widowControl/>
              <w:spacing w:after="200" w:line="276" w:lineRule="auto"/>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327.0098</w:t>
            </w:r>
          </w:p>
        </w:tc>
        <w:tc>
          <w:tcPr>
            <w:tcW w:w="4770" w:type="dxa"/>
            <w:gridSpan w:val="3"/>
            <w:vMerge/>
            <w:tcBorders>
              <w:left w:val="single" w:sz="6" w:space="0" w:color="667A85"/>
              <w:right w:val="single" w:sz="6" w:space="0" w:color="667A85"/>
            </w:tcBorders>
            <w:shd w:val="clear" w:color="auto" w:fill="auto"/>
            <w:vAlign w:val="center"/>
          </w:tcPr>
          <w:p w14:paraId="2D6D128C"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6F240A4"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60E41CB" w14:textId="77777777" w:rsidR="000B5B84" w:rsidRDefault="000B5B84" w:rsidP="009731DA">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3BFED8FF" w14:textId="40D7EC2C" w:rsidR="000B5B84" w:rsidRPr="00F70744" w:rsidRDefault="00F70744" w:rsidP="009731DA">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12.13801</w:t>
            </w:r>
          </w:p>
        </w:tc>
        <w:tc>
          <w:tcPr>
            <w:tcW w:w="4770" w:type="dxa"/>
            <w:gridSpan w:val="3"/>
            <w:vMerge/>
            <w:tcBorders>
              <w:left w:val="single" w:sz="6" w:space="0" w:color="667A85"/>
              <w:right w:val="single" w:sz="6" w:space="0" w:color="667A85"/>
            </w:tcBorders>
            <w:shd w:val="clear" w:color="auto" w:fill="auto"/>
            <w:vAlign w:val="center"/>
          </w:tcPr>
          <w:p w14:paraId="3AD776B8"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555EF51F"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6A6BE93" w14:textId="77777777" w:rsidR="000B5B84" w:rsidRDefault="000B5B84" w:rsidP="009731DA">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05E9F5EE" w14:textId="4B39A146" w:rsidR="000B5B84" w:rsidRPr="00F70744" w:rsidRDefault="00F70744" w:rsidP="00F70744">
            <w:pPr>
              <w:cnfStyle w:val="000000010000" w:firstRow="0" w:lastRow="0" w:firstColumn="0" w:lastColumn="0" w:oddVBand="0" w:evenVBand="0" w:oddHBand="0" w:evenHBand="1" w:firstRowFirstColumn="0" w:firstRowLastColumn="0" w:lastRowFirstColumn="0" w:lastRowLastColumn="0"/>
              <w:rPr>
                <w:rFonts w:ascii="Calibri" w:hAnsi="Calibri"/>
                <w:sz w:val="22"/>
              </w:rPr>
            </w:pPr>
            <w:proofErr w:type="spellStart"/>
            <w:r>
              <w:rPr>
                <w:rFonts w:ascii="Calibri" w:hAnsi="Calibri"/>
                <w:sz w:val="22"/>
              </w:rPr>
              <w:t>Narella</w:t>
            </w:r>
            <w:proofErr w:type="spellEnd"/>
            <w:r>
              <w:rPr>
                <w:rFonts w:ascii="Calibri" w:hAnsi="Calibri"/>
                <w:sz w:val="22"/>
              </w:rPr>
              <w:t xml:space="preserve"> sp. </w:t>
            </w:r>
          </w:p>
        </w:tc>
        <w:tc>
          <w:tcPr>
            <w:tcW w:w="4770" w:type="dxa"/>
            <w:gridSpan w:val="3"/>
            <w:vMerge/>
            <w:tcBorders>
              <w:left w:val="single" w:sz="6" w:space="0" w:color="667A85"/>
              <w:right w:val="single" w:sz="6" w:space="0" w:color="667A85"/>
            </w:tcBorders>
            <w:shd w:val="clear" w:color="auto" w:fill="auto"/>
            <w:vAlign w:val="center"/>
          </w:tcPr>
          <w:p w14:paraId="7B8C6DD8"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36E34F4"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6EE97A1" w14:textId="77777777" w:rsidR="000B5B84" w:rsidRDefault="000B5B84" w:rsidP="009731DA">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7A3BCE81"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bl>
    <w:p w14:paraId="6A6700A7" w14:textId="77777777" w:rsidR="001D67EE" w:rsidRDefault="001D67EE" w:rsidP="001D67EE">
      <w:bookmarkStart w:id="1" w:name="_GoBack"/>
      <w:bookmarkEnd w:id="1"/>
    </w:p>
    <w:p w14:paraId="0C910620" w14:textId="77777777" w:rsidR="001D67EE" w:rsidRPr="001D67EE" w:rsidRDefault="001D67EE" w:rsidP="001D67EE">
      <w:pPr>
        <w:rPr>
          <w:b/>
        </w:rPr>
      </w:pPr>
      <w:r w:rsidRPr="001D67EE">
        <w:rPr>
          <w:b/>
        </w:rPr>
        <w:t>Please direct inquiries to:</w:t>
      </w:r>
    </w:p>
    <w:p w14:paraId="32A4ABFA" w14:textId="77777777" w:rsidR="000B2429" w:rsidRPr="00A529D6" w:rsidRDefault="001D67EE" w:rsidP="001D67EE">
      <w:r>
        <w:t>NOAA Office of Ocean Exploration &amp; Research</w:t>
      </w:r>
      <w:r>
        <w:br/>
        <w:t>1315 East-West Highway (SSMC3 10th Floor)</w:t>
      </w:r>
      <w:r>
        <w:br/>
        <w:t>Silver Spring, MD 20910</w:t>
      </w:r>
      <w:r>
        <w:br/>
        <w:t>(301) 734-1014</w:t>
      </w:r>
    </w:p>
    <w:sectPr w:rsidR="000B2429" w:rsidRPr="00A529D6" w:rsidSect="00A529D6">
      <w:footerReference w:type="default" r:id="rId14"/>
      <w:headerReference w:type="first" r:id="rId15"/>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061510" w14:textId="77777777" w:rsidR="00577D04" w:rsidRDefault="00577D04" w:rsidP="009C2ED4">
      <w:pPr>
        <w:spacing w:after="0" w:line="240" w:lineRule="auto"/>
      </w:pPr>
      <w:r>
        <w:separator/>
      </w:r>
    </w:p>
  </w:endnote>
  <w:endnote w:type="continuationSeparator" w:id="0">
    <w:p w14:paraId="446B99B5" w14:textId="77777777" w:rsidR="00577D04" w:rsidRDefault="00577D04" w:rsidP="009C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7B0D9" w14:textId="77777777" w:rsidR="009C2ED4" w:rsidRDefault="00A529D6" w:rsidP="00A529D6">
    <w:pPr>
      <w:pStyle w:val="Footer"/>
      <w:jc w:val="center"/>
    </w:pPr>
    <w:r w:rsidRPr="00A529D6">
      <w:rPr>
        <w:noProof/>
      </w:rPr>
      <w:drawing>
        <wp:anchor distT="0" distB="0" distL="114300" distR="114300" simplePos="0" relativeHeight="251672576" behindDoc="0" locked="0" layoutInCell="1" allowOverlap="1" wp14:anchorId="77CECA3F" wp14:editId="5331C1B4">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6E1091B" wp14:editId="72272E2B">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3FD6F17D" w14:textId="77777777" w:rsidR="00A529D6" w:rsidRDefault="00577D04"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sidR="009276F6">
                                <w:rPr>
                                  <w:noProof/>
                                </w:rPr>
                                <w:t>5</w:t>
                              </w:r>
                              <w:r w:rsidR="00A529D6">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E1091B" id="_x0000_t202" coordsize="21600,21600" o:spt="202" path="m0,0l0,21600,21600,21600,21600,0xe">
              <v:stroke joinstyle="miter"/>
              <v:path gradientshapeok="t" o:connecttype="rect"/>
            </v:shapetype>
            <v:shape id="Text Box 2" o:spid="_x0000_s1026" type="#_x0000_t202" style="position:absolute;left:0;text-align:left;margin-left:429.3pt;margin-top:-1.8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" filled="f" stroked="f">
              <v:textbox>
                <w:txbxContent>
                  <w:p w14:paraId="3FD6F17D" w14:textId="77777777" w:rsidR="00A529D6" w:rsidRDefault="00F11952"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sidR="00397CBA">
                          <w:rPr>
                            <w:noProof/>
                          </w:rPr>
                          <w:t>4</w:t>
                        </w:r>
                        <w:r w:rsidR="00A529D6">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3C6BB9" w14:textId="77777777" w:rsidR="00577D04" w:rsidRDefault="00577D04" w:rsidP="009C2ED4">
      <w:pPr>
        <w:spacing w:after="0" w:line="240" w:lineRule="auto"/>
      </w:pPr>
      <w:r>
        <w:separator/>
      </w:r>
    </w:p>
  </w:footnote>
  <w:footnote w:type="continuationSeparator" w:id="0">
    <w:p w14:paraId="26C7B41E" w14:textId="77777777" w:rsidR="00577D04" w:rsidRDefault="00577D04" w:rsidP="009C2ED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EAC04" w14:textId="77777777" w:rsidR="00A529D6" w:rsidRDefault="00A529D6">
    <w:pPr>
      <w:pStyle w:val="Header"/>
    </w:pPr>
    <w:r w:rsidRPr="00A529D6">
      <w:rPr>
        <w:noProof/>
      </w:rPr>
      <w:drawing>
        <wp:anchor distT="0" distB="0" distL="114300" distR="114300" simplePos="0" relativeHeight="251663360" behindDoc="0" locked="0" layoutInCell="1" allowOverlap="1" wp14:anchorId="64230DE5" wp14:editId="2FD90826">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14:sizeRelH relativeFrom="page">
            <wp14:pctWidth>0</wp14:pctWidth>
          </wp14:sizeRelH>
          <wp14:sizeRelV relativeFrom="page">
            <wp14:pctHeight>0</wp14:pctHeight>
          </wp14:sizeRelV>
        </wp:anchor>
      </w:drawing>
    </w:r>
    <w:r w:rsidRPr="00A529D6">
      <w:rPr>
        <w:noProof/>
      </w:rPr>
      <mc:AlternateContent>
        <mc:Choice Requires="wps">
          <w:drawing>
            <wp:anchor distT="0" distB="0" distL="114300" distR="114300" simplePos="0" relativeHeight="251662336" behindDoc="0" locked="0" layoutInCell="1" allowOverlap="1" wp14:anchorId="341A5A3E" wp14:editId="7204DE74">
              <wp:simplePos x="0" y="0"/>
              <wp:positionH relativeFrom="column">
                <wp:posOffset>-914400</wp:posOffset>
              </wp:positionH>
              <wp:positionV relativeFrom="margin">
                <wp:posOffset>-1403985</wp:posOffset>
              </wp:positionV>
              <wp:extent cx="7772400" cy="91440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in;margin-top:-110.5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" fillcolor="#e3ebea" stroked="f" strokeweight="2p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7A"/>
    <w:rsid w:val="00013491"/>
    <w:rsid w:val="00070244"/>
    <w:rsid w:val="000A7183"/>
    <w:rsid w:val="000B2429"/>
    <w:rsid w:val="000B5B84"/>
    <w:rsid w:val="000B7225"/>
    <w:rsid w:val="000F1173"/>
    <w:rsid w:val="00142B64"/>
    <w:rsid w:val="00147D51"/>
    <w:rsid w:val="0017285D"/>
    <w:rsid w:val="001D67EE"/>
    <w:rsid w:val="002338E0"/>
    <w:rsid w:val="002355BE"/>
    <w:rsid w:val="002E6028"/>
    <w:rsid w:val="00380D25"/>
    <w:rsid w:val="00397CBA"/>
    <w:rsid w:val="003B333E"/>
    <w:rsid w:val="00400012"/>
    <w:rsid w:val="005035F4"/>
    <w:rsid w:val="005123F1"/>
    <w:rsid w:val="00577D04"/>
    <w:rsid w:val="006560CB"/>
    <w:rsid w:val="00675DF0"/>
    <w:rsid w:val="006A1A3B"/>
    <w:rsid w:val="006A4C78"/>
    <w:rsid w:val="006A587A"/>
    <w:rsid w:val="006E630B"/>
    <w:rsid w:val="00745B3A"/>
    <w:rsid w:val="007F460B"/>
    <w:rsid w:val="008B7A2B"/>
    <w:rsid w:val="00903DE7"/>
    <w:rsid w:val="009276F6"/>
    <w:rsid w:val="00954178"/>
    <w:rsid w:val="009C2ED4"/>
    <w:rsid w:val="009E3723"/>
    <w:rsid w:val="00A03E65"/>
    <w:rsid w:val="00A422AB"/>
    <w:rsid w:val="00A529D6"/>
    <w:rsid w:val="00B8497D"/>
    <w:rsid w:val="00BA5C1A"/>
    <w:rsid w:val="00BB0B6F"/>
    <w:rsid w:val="00BE1C56"/>
    <w:rsid w:val="00BE7F2A"/>
    <w:rsid w:val="00CE416C"/>
    <w:rsid w:val="00DC42BB"/>
    <w:rsid w:val="00E35E0D"/>
    <w:rsid w:val="00E4711A"/>
    <w:rsid w:val="00E93A0F"/>
    <w:rsid w:val="00E9631E"/>
    <w:rsid w:val="00EB4392"/>
    <w:rsid w:val="00F11952"/>
    <w:rsid w:val="00F7074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58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711A"/>
    <w:rPr>
      <w:color w:val="000000"/>
      <w:sz w:val="24"/>
    </w:rPr>
  </w:style>
  <w:style w:type="paragraph" w:styleId="Heading1">
    <w:name w:val="heading 1"/>
    <w:aliases w:val="Heading"/>
    <w:basedOn w:val="Normal"/>
    <w:next w:val="Normal"/>
    <w:link w:val="Heading1Char"/>
    <w:uiPriority w:val="9"/>
    <w:qFormat/>
    <w:rsid w:val="00E4711A"/>
    <w:pPr>
      <w:keepNext/>
      <w:keepLines/>
      <w:spacing w:before="480" w:after="0"/>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line="240" w:lineRule="auto"/>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pPr>
    <w:rPr>
      <w:rFonts w:ascii="Calibri" w:eastAsiaTheme="majorEastAsia" w:hAnsi="Calibri" w:cstheme="majorBidi"/>
      <w:iCs/>
      <w:color w:val="667A85"/>
      <w:spacing w:val="15"/>
      <w:szCs w:val="24"/>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rPr>
      <w:i/>
      <w:iCs/>
      <w:color w:val="auto"/>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6A587A"/>
    <w:pPr>
      <w:widowControl w:val="0"/>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A587A"/>
    <w:pPr>
      <w:spacing w:after="0" w:line="240" w:lineRule="auto"/>
    </w:pPr>
    <w:tblPr>
      <w:tblStyleRowBandSize w:val="1"/>
      <w:tblStyleColBandSize w:val="1"/>
      <w:tblInd w:w="0" w:type="dxa"/>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161634">
      <w:bodyDiv w:val="1"/>
      <w:marLeft w:val="0"/>
      <w:marRight w:val="0"/>
      <w:marTop w:val="0"/>
      <w:marBottom w:val="0"/>
      <w:divBdr>
        <w:top w:val="none" w:sz="0" w:space="0" w:color="auto"/>
        <w:left w:val="none" w:sz="0" w:space="0" w:color="auto"/>
        <w:bottom w:val="none" w:sz="0" w:space="0" w:color="auto"/>
        <w:right w:val="none" w:sz="0" w:space="0" w:color="auto"/>
      </w:divBdr>
    </w:div>
    <w:div w:id="191772286">
      <w:bodyDiv w:val="1"/>
      <w:marLeft w:val="0"/>
      <w:marRight w:val="0"/>
      <w:marTop w:val="0"/>
      <w:marBottom w:val="0"/>
      <w:divBdr>
        <w:top w:val="none" w:sz="0" w:space="0" w:color="auto"/>
        <w:left w:val="none" w:sz="0" w:space="0" w:color="auto"/>
        <w:bottom w:val="none" w:sz="0" w:space="0" w:color="auto"/>
        <w:right w:val="none" w:sz="0" w:space="0" w:color="auto"/>
      </w:divBdr>
    </w:div>
    <w:div w:id="487748733">
      <w:bodyDiv w:val="1"/>
      <w:marLeft w:val="0"/>
      <w:marRight w:val="0"/>
      <w:marTop w:val="0"/>
      <w:marBottom w:val="0"/>
      <w:divBdr>
        <w:top w:val="none" w:sz="0" w:space="0" w:color="auto"/>
        <w:left w:val="none" w:sz="0" w:space="0" w:color="auto"/>
        <w:bottom w:val="none" w:sz="0" w:space="0" w:color="auto"/>
        <w:right w:val="none" w:sz="0" w:space="0" w:color="auto"/>
      </w:divBdr>
    </w:div>
    <w:div w:id="497699793">
      <w:bodyDiv w:val="1"/>
      <w:marLeft w:val="0"/>
      <w:marRight w:val="0"/>
      <w:marTop w:val="0"/>
      <w:marBottom w:val="0"/>
      <w:divBdr>
        <w:top w:val="none" w:sz="0" w:space="0" w:color="auto"/>
        <w:left w:val="none" w:sz="0" w:space="0" w:color="auto"/>
        <w:bottom w:val="none" w:sz="0" w:space="0" w:color="auto"/>
        <w:right w:val="none" w:sz="0" w:space="0" w:color="auto"/>
      </w:divBdr>
    </w:div>
    <w:div w:id="520122300">
      <w:bodyDiv w:val="1"/>
      <w:marLeft w:val="0"/>
      <w:marRight w:val="0"/>
      <w:marTop w:val="0"/>
      <w:marBottom w:val="0"/>
      <w:divBdr>
        <w:top w:val="none" w:sz="0" w:space="0" w:color="auto"/>
        <w:left w:val="none" w:sz="0" w:space="0" w:color="auto"/>
        <w:bottom w:val="none" w:sz="0" w:space="0" w:color="auto"/>
        <w:right w:val="none" w:sz="0" w:space="0" w:color="auto"/>
      </w:divBdr>
    </w:div>
    <w:div w:id="525405025">
      <w:bodyDiv w:val="1"/>
      <w:marLeft w:val="0"/>
      <w:marRight w:val="0"/>
      <w:marTop w:val="0"/>
      <w:marBottom w:val="0"/>
      <w:divBdr>
        <w:top w:val="none" w:sz="0" w:space="0" w:color="auto"/>
        <w:left w:val="none" w:sz="0" w:space="0" w:color="auto"/>
        <w:bottom w:val="none" w:sz="0" w:space="0" w:color="auto"/>
        <w:right w:val="none" w:sz="0" w:space="0" w:color="auto"/>
      </w:divBdr>
    </w:div>
    <w:div w:id="583952153">
      <w:bodyDiv w:val="1"/>
      <w:marLeft w:val="0"/>
      <w:marRight w:val="0"/>
      <w:marTop w:val="0"/>
      <w:marBottom w:val="0"/>
      <w:divBdr>
        <w:top w:val="none" w:sz="0" w:space="0" w:color="auto"/>
        <w:left w:val="none" w:sz="0" w:space="0" w:color="auto"/>
        <w:bottom w:val="none" w:sz="0" w:space="0" w:color="auto"/>
        <w:right w:val="none" w:sz="0" w:space="0" w:color="auto"/>
      </w:divBdr>
    </w:div>
    <w:div w:id="594443156">
      <w:bodyDiv w:val="1"/>
      <w:marLeft w:val="0"/>
      <w:marRight w:val="0"/>
      <w:marTop w:val="0"/>
      <w:marBottom w:val="0"/>
      <w:divBdr>
        <w:top w:val="none" w:sz="0" w:space="0" w:color="auto"/>
        <w:left w:val="none" w:sz="0" w:space="0" w:color="auto"/>
        <w:bottom w:val="none" w:sz="0" w:space="0" w:color="auto"/>
        <w:right w:val="none" w:sz="0" w:space="0" w:color="auto"/>
      </w:divBdr>
    </w:div>
    <w:div w:id="677662375">
      <w:bodyDiv w:val="1"/>
      <w:marLeft w:val="0"/>
      <w:marRight w:val="0"/>
      <w:marTop w:val="0"/>
      <w:marBottom w:val="0"/>
      <w:divBdr>
        <w:top w:val="none" w:sz="0" w:space="0" w:color="auto"/>
        <w:left w:val="none" w:sz="0" w:space="0" w:color="auto"/>
        <w:bottom w:val="none" w:sz="0" w:space="0" w:color="auto"/>
        <w:right w:val="none" w:sz="0" w:space="0" w:color="auto"/>
      </w:divBdr>
    </w:div>
    <w:div w:id="908879019">
      <w:bodyDiv w:val="1"/>
      <w:marLeft w:val="0"/>
      <w:marRight w:val="0"/>
      <w:marTop w:val="0"/>
      <w:marBottom w:val="0"/>
      <w:divBdr>
        <w:top w:val="none" w:sz="0" w:space="0" w:color="auto"/>
        <w:left w:val="none" w:sz="0" w:space="0" w:color="auto"/>
        <w:bottom w:val="none" w:sz="0" w:space="0" w:color="auto"/>
        <w:right w:val="none" w:sz="0" w:space="0" w:color="auto"/>
      </w:divBdr>
    </w:div>
    <w:div w:id="920993500">
      <w:bodyDiv w:val="1"/>
      <w:marLeft w:val="0"/>
      <w:marRight w:val="0"/>
      <w:marTop w:val="0"/>
      <w:marBottom w:val="0"/>
      <w:divBdr>
        <w:top w:val="none" w:sz="0" w:space="0" w:color="auto"/>
        <w:left w:val="none" w:sz="0" w:space="0" w:color="auto"/>
        <w:bottom w:val="none" w:sz="0" w:space="0" w:color="auto"/>
        <w:right w:val="none" w:sz="0" w:space="0" w:color="auto"/>
      </w:divBdr>
    </w:div>
    <w:div w:id="1252815381">
      <w:bodyDiv w:val="1"/>
      <w:marLeft w:val="0"/>
      <w:marRight w:val="0"/>
      <w:marTop w:val="0"/>
      <w:marBottom w:val="0"/>
      <w:divBdr>
        <w:top w:val="none" w:sz="0" w:space="0" w:color="auto"/>
        <w:left w:val="none" w:sz="0" w:space="0" w:color="auto"/>
        <w:bottom w:val="none" w:sz="0" w:space="0" w:color="auto"/>
        <w:right w:val="none" w:sz="0" w:space="0" w:color="auto"/>
      </w:divBdr>
    </w:div>
    <w:div w:id="1298998418">
      <w:bodyDiv w:val="1"/>
      <w:marLeft w:val="0"/>
      <w:marRight w:val="0"/>
      <w:marTop w:val="0"/>
      <w:marBottom w:val="0"/>
      <w:divBdr>
        <w:top w:val="none" w:sz="0" w:space="0" w:color="auto"/>
        <w:left w:val="none" w:sz="0" w:space="0" w:color="auto"/>
        <w:bottom w:val="none" w:sz="0" w:space="0" w:color="auto"/>
        <w:right w:val="none" w:sz="0" w:space="0" w:color="auto"/>
      </w:divBdr>
    </w:div>
    <w:div w:id="1429302631">
      <w:bodyDiv w:val="1"/>
      <w:marLeft w:val="0"/>
      <w:marRight w:val="0"/>
      <w:marTop w:val="0"/>
      <w:marBottom w:val="0"/>
      <w:divBdr>
        <w:top w:val="none" w:sz="0" w:space="0" w:color="auto"/>
        <w:left w:val="none" w:sz="0" w:space="0" w:color="auto"/>
        <w:bottom w:val="none" w:sz="0" w:space="0" w:color="auto"/>
        <w:right w:val="none" w:sz="0" w:space="0" w:color="auto"/>
      </w:divBdr>
    </w:div>
    <w:div w:id="1464621554">
      <w:bodyDiv w:val="1"/>
      <w:marLeft w:val="0"/>
      <w:marRight w:val="0"/>
      <w:marTop w:val="0"/>
      <w:marBottom w:val="0"/>
      <w:divBdr>
        <w:top w:val="none" w:sz="0" w:space="0" w:color="auto"/>
        <w:left w:val="none" w:sz="0" w:space="0" w:color="auto"/>
        <w:bottom w:val="none" w:sz="0" w:space="0" w:color="auto"/>
        <w:right w:val="none" w:sz="0" w:space="0" w:color="auto"/>
      </w:divBdr>
    </w:div>
    <w:div w:id="1577090231">
      <w:bodyDiv w:val="1"/>
      <w:marLeft w:val="0"/>
      <w:marRight w:val="0"/>
      <w:marTop w:val="0"/>
      <w:marBottom w:val="0"/>
      <w:divBdr>
        <w:top w:val="none" w:sz="0" w:space="0" w:color="auto"/>
        <w:left w:val="none" w:sz="0" w:space="0" w:color="auto"/>
        <w:bottom w:val="none" w:sz="0" w:space="0" w:color="auto"/>
        <w:right w:val="none" w:sz="0" w:space="0" w:color="auto"/>
      </w:divBdr>
    </w:div>
    <w:div w:id="1587420046">
      <w:bodyDiv w:val="1"/>
      <w:marLeft w:val="0"/>
      <w:marRight w:val="0"/>
      <w:marTop w:val="0"/>
      <w:marBottom w:val="0"/>
      <w:divBdr>
        <w:top w:val="none" w:sz="0" w:space="0" w:color="auto"/>
        <w:left w:val="none" w:sz="0" w:space="0" w:color="auto"/>
        <w:bottom w:val="none" w:sz="0" w:space="0" w:color="auto"/>
        <w:right w:val="none" w:sz="0" w:space="0" w:color="auto"/>
      </w:divBdr>
    </w:div>
    <w:div w:id="1621760595">
      <w:bodyDiv w:val="1"/>
      <w:marLeft w:val="0"/>
      <w:marRight w:val="0"/>
      <w:marTop w:val="0"/>
      <w:marBottom w:val="0"/>
      <w:divBdr>
        <w:top w:val="none" w:sz="0" w:space="0" w:color="auto"/>
        <w:left w:val="none" w:sz="0" w:space="0" w:color="auto"/>
        <w:bottom w:val="none" w:sz="0" w:space="0" w:color="auto"/>
        <w:right w:val="none" w:sz="0" w:space="0" w:color="auto"/>
      </w:divBdr>
    </w:div>
    <w:div w:id="1669210892">
      <w:bodyDiv w:val="1"/>
      <w:marLeft w:val="0"/>
      <w:marRight w:val="0"/>
      <w:marTop w:val="0"/>
      <w:marBottom w:val="0"/>
      <w:divBdr>
        <w:top w:val="none" w:sz="0" w:space="0" w:color="auto"/>
        <w:left w:val="none" w:sz="0" w:space="0" w:color="auto"/>
        <w:bottom w:val="none" w:sz="0" w:space="0" w:color="auto"/>
        <w:right w:val="none" w:sz="0" w:space="0" w:color="auto"/>
      </w:divBdr>
    </w:div>
    <w:div w:id="1939362139">
      <w:bodyDiv w:val="1"/>
      <w:marLeft w:val="0"/>
      <w:marRight w:val="0"/>
      <w:marTop w:val="0"/>
      <w:marBottom w:val="0"/>
      <w:divBdr>
        <w:top w:val="none" w:sz="0" w:space="0" w:color="auto"/>
        <w:left w:val="none" w:sz="0" w:space="0" w:color="auto"/>
        <w:bottom w:val="none" w:sz="0" w:space="0" w:color="auto"/>
        <w:right w:val="none" w:sz="0" w:space="0" w:color="auto"/>
      </w:divBdr>
    </w:div>
    <w:div w:id="2003926943">
      <w:bodyDiv w:val="1"/>
      <w:marLeft w:val="0"/>
      <w:marRight w:val="0"/>
      <w:marTop w:val="0"/>
      <w:marBottom w:val="0"/>
      <w:divBdr>
        <w:top w:val="none" w:sz="0" w:space="0" w:color="auto"/>
        <w:left w:val="none" w:sz="0" w:space="0" w:color="auto"/>
        <w:bottom w:val="none" w:sz="0" w:space="0" w:color="auto"/>
        <w:right w:val="none" w:sz="0" w:space="0" w:color="auto"/>
      </w:divBdr>
    </w:div>
    <w:div w:id="2071951408">
      <w:bodyDiv w:val="1"/>
      <w:marLeft w:val="0"/>
      <w:marRight w:val="0"/>
      <w:marTop w:val="0"/>
      <w:marBottom w:val="0"/>
      <w:divBdr>
        <w:top w:val="none" w:sz="0" w:space="0" w:color="auto"/>
        <w:left w:val="none" w:sz="0" w:space="0" w:color="auto"/>
        <w:bottom w:val="none" w:sz="0" w:space="0" w:color="auto"/>
        <w:right w:val="none" w:sz="0" w:space="0" w:color="auto"/>
      </w:divBdr>
    </w:div>
    <w:div w:id="212561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oter" Target="footer1.xm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AppData\Roaming\Microsoft\Template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C:\Users\matthew.king\AppData\Roaming\Microsoft\Templates\OER-Word-Template.dotx</Template>
  <TotalTime>1</TotalTime>
  <Pages>7</Pages>
  <Words>1213</Words>
  <Characters>6920</Characters>
  <Application>Microsoft Macintosh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8117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Brian Kennedy</cp:lastModifiedBy>
  <cp:revision>2</cp:revision>
  <dcterms:created xsi:type="dcterms:W3CDTF">2017-04-19T14:24:00Z</dcterms:created>
  <dcterms:modified xsi:type="dcterms:W3CDTF">2017-04-19T14:24:00Z</dcterms:modified>
</cp:coreProperties>
</file>