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bookmarkStart w:id="0" w:name="_GoBack"/>
      <w:bookmarkEnd w:id="0"/>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3C07AF" w:rsidP="00B1779A">
            <w:pPr>
              <w:spacing w:after="0" w:line="240" w:lineRule="auto"/>
              <w:jc w:val="center"/>
              <w:rPr>
                <w:rFonts w:ascii="Calibri" w:hAnsi="Calibri"/>
              </w:rPr>
            </w:pPr>
            <w:r>
              <w:rPr>
                <w:rFonts w:ascii="Calibri" w:hAnsi="Calibri"/>
              </w:rPr>
              <w:t>Atlantis II North West Slope</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FA1A29" w:rsidP="000157F9">
            <w:pPr>
              <w:spacing w:after="0" w:line="240" w:lineRule="auto"/>
              <w:jc w:val="left"/>
              <w:rPr>
                <w:rFonts w:ascii="Calibri" w:hAnsi="Calibri"/>
              </w:rPr>
            </w:pPr>
            <w:r>
              <w:rPr>
                <w:rFonts w:ascii="Calibri" w:hAnsi="Calibri"/>
                <w:noProof/>
                <w:lang w:bidi="ar-SA"/>
              </w:rPr>
              <w:drawing>
                <wp:inline distT="0" distB="0" distL="0" distR="0" wp14:anchorId="0B4AFF1D" wp14:editId="5729B621">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FA1A29" w:rsidP="00833E3F">
            <w:pPr>
              <w:spacing w:after="0" w:line="240" w:lineRule="auto"/>
              <w:jc w:val="center"/>
              <w:rPr>
                <w:rFonts w:ascii="Calibri" w:hAnsi="Calibri"/>
              </w:rPr>
            </w:pPr>
            <w:r>
              <w:rPr>
                <w:rFonts w:ascii="Calibri" w:hAnsi="Calibri"/>
              </w:rPr>
              <w:t>Todd Gregory</w:t>
            </w:r>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C80EB1" w:rsidP="00833E3F">
            <w:pPr>
              <w:spacing w:after="0" w:line="240" w:lineRule="auto"/>
              <w:jc w:val="center"/>
              <w:rPr>
                <w:rFonts w:ascii="Calibri" w:hAnsi="Calibri"/>
              </w:rPr>
            </w:pPr>
            <w:r>
              <w:rPr>
                <w:rFonts w:ascii="Calibri" w:hAnsi="Calibri"/>
              </w:rPr>
              <w:t xml:space="preserve">Scott France and Susan </w:t>
            </w:r>
            <w:proofErr w:type="spellStart"/>
            <w:r>
              <w:rPr>
                <w:rFonts w:ascii="Calibri" w:hAnsi="Calibri"/>
              </w:rPr>
              <w:t>Schnur</w:t>
            </w:r>
            <w:proofErr w:type="spellEnd"/>
            <w:r w:rsidR="00842C70">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80EB1"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3C07AF">
            <w:pPr>
              <w:spacing w:after="0" w:line="240" w:lineRule="auto"/>
              <w:jc w:val="center"/>
              <w:rPr>
                <w:rFonts w:ascii="Calibri" w:hAnsi="Calibri"/>
              </w:rPr>
            </w:pPr>
            <w:r>
              <w:rPr>
                <w:rFonts w:ascii="Calibri" w:hAnsi="Calibri"/>
              </w:rPr>
              <w:t>DIVE</w:t>
            </w:r>
            <w:r w:rsidR="003C07AF">
              <w:rPr>
                <w:rFonts w:ascii="Calibri" w:hAnsi="Calibri"/>
              </w:rPr>
              <w:t>07</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1"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CTD</w:t>
            </w:r>
          </w:p>
        </w:tc>
        <w:bookmarkStart w:id="2"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Depth</w:t>
            </w:r>
          </w:p>
        </w:tc>
        <w:bookmarkStart w:id="3"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4"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Scanning Sonar</w:t>
            </w:r>
          </w:p>
        </w:tc>
        <w:bookmarkStart w:id="5"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USBL Position</w:t>
            </w:r>
          </w:p>
        </w:tc>
        <w:bookmarkStart w:id="6"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7"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Pitch</w:t>
            </w:r>
          </w:p>
        </w:tc>
        <w:bookmarkStart w:id="8"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Roll</w:t>
            </w:r>
          </w:p>
        </w:tc>
        <w:bookmarkStart w:id="9"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10"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HD Camera</w:t>
            </w:r>
            <w:r w:rsidR="002F69F0">
              <w:rPr>
                <w:rFonts w:ascii="Calibri" w:hAnsi="Calibri"/>
              </w:rPr>
              <w:t xml:space="preserve"> 2</w:t>
            </w:r>
          </w:p>
        </w:tc>
        <w:bookmarkStart w:id="11"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bookmarkEnd w:id="11"/>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683C86">
              <w:rPr>
                <w:rFonts w:ascii="Calibri" w:hAnsi="Calibri"/>
              </w:rPr>
            </w:r>
            <w:r w:rsidR="00683C8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7D3CE5" w:rsidP="00666F38">
            <w:pPr>
              <w:tabs>
                <w:tab w:val="center" w:pos="4358"/>
              </w:tabs>
              <w:spacing w:after="0" w:line="240" w:lineRule="auto"/>
              <w:jc w:val="center"/>
              <w:rPr>
                <w:rFonts w:ascii="Calibri" w:hAnsi="Calibri"/>
              </w:rPr>
            </w:pPr>
            <w:r>
              <w:rPr>
                <w:rFonts w:ascii="Calibri" w:hAnsi="Calibri"/>
              </w:rPr>
              <w:t>none</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ab/>
              <w:t xml:space="preserve">  Dive Summary:</w:t>
            </w:r>
            <w:r w:rsidRPr="007D3CE5">
              <w:rPr>
                <w:rStyle w:val="PlaceholderText1"/>
                <w:rFonts w:ascii="Calibri" w:hAnsi="Calibri"/>
              </w:rPr>
              <w:tab/>
              <w:t>EX1404L3_Dive07</w:t>
            </w: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w:t>
            </w: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In Water at:</w:t>
            </w:r>
            <w:r w:rsidRPr="007D3CE5">
              <w:rPr>
                <w:rStyle w:val="PlaceholderText1"/>
                <w:rFonts w:ascii="Calibri" w:hAnsi="Calibri"/>
              </w:rPr>
              <w:tab/>
            </w:r>
            <w:r w:rsidRPr="007D3CE5">
              <w:rPr>
                <w:rStyle w:val="PlaceholderText1"/>
                <w:rFonts w:ascii="Calibri" w:hAnsi="Calibri"/>
              </w:rPr>
              <w:tab/>
              <w:t xml:space="preserve"> 2014-09-27T12:24:49.234000</w:t>
            </w: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ab/>
            </w:r>
            <w:r w:rsidRPr="007D3CE5">
              <w:rPr>
                <w:rStyle w:val="PlaceholderText1"/>
                <w:rFonts w:ascii="Calibri" w:hAnsi="Calibri"/>
              </w:rPr>
              <w:tab/>
            </w:r>
            <w:r w:rsidRPr="007D3CE5">
              <w:rPr>
                <w:rStyle w:val="PlaceholderText1"/>
                <w:rFonts w:ascii="Calibri" w:hAnsi="Calibri"/>
              </w:rPr>
              <w:tab/>
              <w:t xml:space="preserve"> 38°, 36.096' N ; 063°, 19.479' W</w:t>
            </w:r>
          </w:p>
          <w:p w:rsidR="007D3CE5" w:rsidRPr="007D3CE5" w:rsidRDefault="007D3CE5" w:rsidP="007D3CE5">
            <w:pPr>
              <w:spacing w:after="0" w:line="240" w:lineRule="auto"/>
              <w:rPr>
                <w:rStyle w:val="PlaceholderText1"/>
                <w:rFonts w:ascii="Calibri" w:hAnsi="Calibri"/>
              </w:rPr>
            </w:pP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Out Water at:</w:t>
            </w:r>
            <w:r w:rsidRPr="007D3CE5">
              <w:rPr>
                <w:rStyle w:val="PlaceholderText1"/>
                <w:rFonts w:ascii="Calibri" w:hAnsi="Calibri"/>
              </w:rPr>
              <w:tab/>
            </w:r>
            <w:r w:rsidRPr="007D3CE5">
              <w:rPr>
                <w:rStyle w:val="PlaceholderText1"/>
                <w:rFonts w:ascii="Calibri" w:hAnsi="Calibri"/>
              </w:rPr>
              <w:tab/>
              <w:t xml:space="preserve"> 2014-09-27T23:35:39.506000</w:t>
            </w: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ab/>
            </w:r>
            <w:r w:rsidRPr="007D3CE5">
              <w:rPr>
                <w:rStyle w:val="PlaceholderText1"/>
                <w:rFonts w:ascii="Calibri" w:hAnsi="Calibri"/>
              </w:rPr>
              <w:tab/>
            </w:r>
            <w:r w:rsidRPr="007D3CE5">
              <w:rPr>
                <w:rStyle w:val="PlaceholderText1"/>
                <w:rFonts w:ascii="Calibri" w:hAnsi="Calibri"/>
              </w:rPr>
              <w:tab/>
              <w:t xml:space="preserve"> 38°, 36.948' N ; 063°, 16.702' W</w:t>
            </w:r>
          </w:p>
          <w:p w:rsidR="007D3CE5" w:rsidRPr="007D3CE5" w:rsidRDefault="007D3CE5" w:rsidP="007D3CE5">
            <w:pPr>
              <w:spacing w:after="0" w:line="240" w:lineRule="auto"/>
              <w:rPr>
                <w:rStyle w:val="PlaceholderText1"/>
                <w:rFonts w:ascii="Calibri" w:hAnsi="Calibri"/>
              </w:rPr>
            </w:pP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Off Bottom at:</w:t>
            </w:r>
            <w:r w:rsidRPr="007D3CE5">
              <w:rPr>
                <w:rStyle w:val="PlaceholderText1"/>
                <w:rFonts w:ascii="Calibri" w:hAnsi="Calibri"/>
              </w:rPr>
              <w:tab/>
            </w:r>
            <w:r w:rsidRPr="007D3CE5">
              <w:rPr>
                <w:rStyle w:val="PlaceholderText1"/>
                <w:rFonts w:ascii="Calibri" w:hAnsi="Calibri"/>
              </w:rPr>
              <w:tab/>
              <w:t xml:space="preserve"> 2014-09-27T22:10:49.716000</w:t>
            </w: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ab/>
            </w:r>
            <w:r w:rsidRPr="007D3CE5">
              <w:rPr>
                <w:rStyle w:val="PlaceholderText1"/>
                <w:rFonts w:ascii="Calibri" w:hAnsi="Calibri"/>
              </w:rPr>
              <w:tab/>
            </w:r>
            <w:r w:rsidRPr="007D3CE5">
              <w:rPr>
                <w:rStyle w:val="PlaceholderText1"/>
                <w:rFonts w:ascii="Calibri" w:hAnsi="Calibri"/>
              </w:rPr>
              <w:tab/>
              <w:t xml:space="preserve"> 38°, 35.920' N ; 063°, 18.830' W</w:t>
            </w:r>
          </w:p>
          <w:p w:rsidR="007D3CE5" w:rsidRPr="007D3CE5" w:rsidRDefault="007D3CE5" w:rsidP="007D3CE5">
            <w:pPr>
              <w:spacing w:after="0" w:line="240" w:lineRule="auto"/>
              <w:rPr>
                <w:rStyle w:val="PlaceholderText1"/>
                <w:rFonts w:ascii="Calibri" w:hAnsi="Calibri"/>
              </w:rPr>
            </w:pP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On Bottom at:</w:t>
            </w:r>
            <w:r w:rsidRPr="007D3CE5">
              <w:rPr>
                <w:rStyle w:val="PlaceholderText1"/>
                <w:rFonts w:ascii="Calibri" w:hAnsi="Calibri"/>
              </w:rPr>
              <w:tab/>
            </w:r>
            <w:r w:rsidRPr="007D3CE5">
              <w:rPr>
                <w:rStyle w:val="PlaceholderText1"/>
                <w:rFonts w:ascii="Calibri" w:hAnsi="Calibri"/>
              </w:rPr>
              <w:tab/>
              <w:t xml:space="preserve"> 2014-09-27T14:00:57.665000</w:t>
            </w: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ab/>
            </w:r>
            <w:r w:rsidRPr="007D3CE5">
              <w:rPr>
                <w:rStyle w:val="PlaceholderText1"/>
                <w:rFonts w:ascii="Calibri" w:hAnsi="Calibri"/>
              </w:rPr>
              <w:tab/>
            </w:r>
            <w:r w:rsidRPr="007D3CE5">
              <w:rPr>
                <w:rStyle w:val="PlaceholderText1"/>
                <w:rFonts w:ascii="Calibri" w:hAnsi="Calibri"/>
              </w:rPr>
              <w:tab/>
              <w:t xml:space="preserve"> 38°, 36.180' N ; 063°, 19.351' W</w:t>
            </w:r>
          </w:p>
          <w:p w:rsidR="007D3CE5" w:rsidRPr="007D3CE5" w:rsidRDefault="007D3CE5" w:rsidP="007D3CE5">
            <w:pPr>
              <w:spacing w:after="0" w:line="240" w:lineRule="auto"/>
              <w:rPr>
                <w:rStyle w:val="PlaceholderText1"/>
                <w:rFonts w:ascii="Calibri" w:hAnsi="Calibri"/>
              </w:rPr>
            </w:pP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Dive duration:</w:t>
            </w:r>
            <w:r w:rsidRPr="007D3CE5">
              <w:rPr>
                <w:rStyle w:val="PlaceholderText1"/>
                <w:rFonts w:ascii="Calibri" w:hAnsi="Calibri"/>
              </w:rPr>
              <w:tab/>
            </w:r>
            <w:r w:rsidRPr="007D3CE5">
              <w:rPr>
                <w:rStyle w:val="PlaceholderText1"/>
                <w:rFonts w:ascii="Calibri" w:hAnsi="Calibri"/>
              </w:rPr>
              <w:tab/>
              <w:t xml:space="preserve"> 11:10:50</w:t>
            </w:r>
          </w:p>
          <w:p w:rsidR="007D3CE5" w:rsidRPr="007D3CE5" w:rsidRDefault="007D3CE5" w:rsidP="007D3CE5">
            <w:pPr>
              <w:spacing w:after="0" w:line="240" w:lineRule="auto"/>
              <w:rPr>
                <w:rStyle w:val="PlaceholderText1"/>
                <w:rFonts w:ascii="Calibri" w:hAnsi="Calibri"/>
              </w:rPr>
            </w:pPr>
          </w:p>
          <w:p w:rsidR="007D3CE5" w:rsidRPr="007D3CE5" w:rsidRDefault="007D3CE5" w:rsidP="007D3CE5">
            <w:pPr>
              <w:spacing w:after="0" w:line="240" w:lineRule="auto"/>
              <w:rPr>
                <w:rStyle w:val="PlaceholderText1"/>
                <w:rFonts w:ascii="Calibri" w:hAnsi="Calibri"/>
              </w:rPr>
            </w:pPr>
            <w:r w:rsidRPr="007D3CE5">
              <w:rPr>
                <w:rStyle w:val="PlaceholderText1"/>
                <w:rFonts w:ascii="Calibri" w:hAnsi="Calibri"/>
              </w:rPr>
              <w:t>Bottom Time:</w:t>
            </w:r>
            <w:r w:rsidRPr="007D3CE5">
              <w:rPr>
                <w:rStyle w:val="PlaceholderText1"/>
                <w:rFonts w:ascii="Calibri" w:hAnsi="Calibri"/>
              </w:rPr>
              <w:tab/>
            </w:r>
            <w:r w:rsidRPr="007D3CE5">
              <w:rPr>
                <w:rStyle w:val="PlaceholderText1"/>
                <w:rFonts w:ascii="Calibri" w:hAnsi="Calibri"/>
              </w:rPr>
              <w:tab/>
              <w:t xml:space="preserve"> 8:9:52</w:t>
            </w:r>
          </w:p>
          <w:p w:rsidR="007D3CE5" w:rsidRPr="007D3CE5" w:rsidRDefault="007D3CE5" w:rsidP="007D3CE5">
            <w:pPr>
              <w:spacing w:after="0" w:line="240" w:lineRule="auto"/>
              <w:rPr>
                <w:rStyle w:val="PlaceholderText1"/>
                <w:rFonts w:ascii="Calibri" w:hAnsi="Calibri"/>
              </w:rPr>
            </w:pPr>
          </w:p>
          <w:p w:rsidR="002E5DB8" w:rsidRPr="002A49DF" w:rsidRDefault="007D3CE5" w:rsidP="007D3CE5">
            <w:pPr>
              <w:spacing w:after="0" w:line="240" w:lineRule="auto"/>
              <w:rPr>
                <w:rStyle w:val="PlaceholderText1"/>
                <w:rFonts w:ascii="Calibri" w:hAnsi="Calibri"/>
              </w:rPr>
            </w:pPr>
            <w:r w:rsidRPr="007D3CE5">
              <w:rPr>
                <w:rStyle w:val="PlaceholderText1"/>
                <w:rFonts w:ascii="Calibri" w:hAnsi="Calibri"/>
              </w:rPr>
              <w:t xml:space="preserve">Max. depth: </w:t>
            </w:r>
            <w:r w:rsidRPr="007D3CE5">
              <w:rPr>
                <w:rStyle w:val="PlaceholderText1"/>
                <w:rFonts w:ascii="Calibri" w:hAnsi="Calibri"/>
              </w:rPr>
              <w:tab/>
            </w:r>
            <w:r w:rsidRPr="007D3CE5">
              <w:rPr>
                <w:rStyle w:val="PlaceholderText1"/>
                <w:rFonts w:ascii="Calibri" w:hAnsi="Calibri"/>
              </w:rPr>
              <w:tab/>
              <w:t xml:space="preserve"> 2746.9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633268" w:rsidRPr="00633268" w:rsidTr="00633268">
              <w:trPr>
                <w:trHeight w:val="315"/>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Peter </w:t>
                  </w:r>
                  <w:proofErr w:type="spellStart"/>
                  <w:r w:rsidRPr="00633268">
                    <w:rPr>
                      <w:rFonts w:ascii="Arial" w:hAnsi="Arial" w:cs="Arial"/>
                      <w:color w:val="000000"/>
                      <w:lang w:bidi="ar-SA"/>
                    </w:rPr>
                    <w:t>Auster</w:t>
                  </w:r>
                  <w:proofErr w:type="spellEnd"/>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UConn and SRF</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peter.auster@uconn.edu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Amy </w:t>
                  </w:r>
                  <w:proofErr w:type="spellStart"/>
                  <w:r w:rsidRPr="00633268">
                    <w:rPr>
                      <w:rFonts w:ascii="Arial" w:hAnsi="Arial" w:cs="Arial"/>
                      <w:color w:val="000000"/>
                      <w:lang w:bidi="ar-SA"/>
                    </w:rPr>
                    <w:t>Baco</w:t>
                  </w:r>
                  <w:proofErr w:type="spellEnd"/>
                  <w:r w:rsidRPr="00633268">
                    <w:rPr>
                      <w:rFonts w:ascii="Arial" w:hAnsi="Arial" w:cs="Arial"/>
                      <w:color w:val="000000"/>
                      <w:lang w:bidi="ar-SA"/>
                    </w:rPr>
                    <w:t>-Taylor</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Florida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abacotaylor@fsu.edu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Robert Carney</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LSU</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rcarne1@lsu.edu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Jason </w:t>
                  </w:r>
                  <w:proofErr w:type="spellStart"/>
                  <w:r w:rsidRPr="00633268">
                    <w:rPr>
                      <w:rFonts w:ascii="Arial" w:hAnsi="Arial" w:cs="Arial"/>
                      <w:color w:val="000000"/>
                      <w:lang w:bidi="ar-SA"/>
                    </w:rPr>
                    <w:t>Chaytor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jchaytor@usgs.gov</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Mike Ford</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NOAA Fisheries</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michael.ford@noaa.gov</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Christopher (Chris) </w:t>
                  </w:r>
                  <w:proofErr w:type="spellStart"/>
                  <w:r w:rsidRPr="00633268">
                    <w:rPr>
                      <w:rFonts w:ascii="Arial" w:hAnsi="Arial" w:cs="Arial"/>
                      <w:color w:val="000000"/>
                      <w:lang w:bidi="ar-SA"/>
                    </w:rPr>
                    <w:t>Mah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Invertebrate Zoology, NMNH, Smithsonian</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brisinga@gmail.com</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Katie Musser</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ULL</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katie.musser@mail.wlc.edu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Andrea </w:t>
                  </w:r>
                  <w:proofErr w:type="spellStart"/>
                  <w:r w:rsidRPr="00633268">
                    <w:rPr>
                      <w:rFonts w:ascii="Arial" w:hAnsi="Arial" w:cs="Arial"/>
                      <w:color w:val="000000"/>
                      <w:lang w:bidi="ar-SA"/>
                    </w:rPr>
                    <w:t>Quattrini</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andrea.quattrini@temple.edu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lastRenderedPageBreak/>
                    <w:t>Thomas Ritter</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Montana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thomas.ritter@msu.montana.edu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Tim Shank</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tshank@whoi.edu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Brad Stevens</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proofErr w:type="spellStart"/>
                  <w:r w:rsidRPr="00633268">
                    <w:rPr>
                      <w:rFonts w:ascii="Arial" w:hAnsi="Arial" w:cs="Arial"/>
                      <w:color w:val="000000"/>
                      <w:lang w:bidi="ar-SA"/>
                    </w:rPr>
                    <w:t>Univ</w:t>
                  </w:r>
                  <w:proofErr w:type="spellEnd"/>
                  <w:r w:rsidRPr="00633268">
                    <w:rPr>
                      <w:rFonts w:ascii="Arial" w:hAnsi="Arial" w:cs="Arial"/>
                      <w:color w:val="000000"/>
                      <w:lang w:bidi="ar-SA"/>
                    </w:rPr>
                    <w:t xml:space="preserve"> of MD Eastern Shore</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bgstevens@umes.edu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Michael </w:t>
                  </w:r>
                  <w:proofErr w:type="spellStart"/>
                  <w:r w:rsidRPr="00633268">
                    <w:rPr>
                      <w:rFonts w:ascii="Arial" w:hAnsi="Arial" w:cs="Arial"/>
                      <w:color w:val="000000"/>
                      <w:lang w:bidi="ar-SA"/>
                    </w:rPr>
                    <w:t>Vecchione</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NMFS </w:t>
                  </w:r>
                  <w:proofErr w:type="spellStart"/>
                  <w:r w:rsidRPr="00633268">
                    <w:rPr>
                      <w:rFonts w:ascii="Arial" w:hAnsi="Arial" w:cs="Arial"/>
                      <w:color w:val="000000"/>
                      <w:lang w:bidi="ar-SA"/>
                    </w:rPr>
                    <w:t>Syatematics</w:t>
                  </w:r>
                  <w:proofErr w:type="spellEnd"/>
                  <w:r w:rsidRPr="00633268">
                    <w:rPr>
                      <w:rFonts w:ascii="Arial" w:hAnsi="Arial" w:cs="Arial"/>
                      <w:color w:val="000000"/>
                      <w:lang w:bidi="ar-SA"/>
                    </w:rPr>
                    <w:t xml:space="preserve"> Lab</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vecchiom@si.edu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Les Watling</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University of Hawaii at </w:t>
                  </w:r>
                  <w:proofErr w:type="spellStart"/>
                  <w:r w:rsidRPr="00633268">
                    <w:rPr>
                      <w:rFonts w:ascii="Arial" w:hAnsi="Arial" w:cs="Arial"/>
                      <w:color w:val="000000"/>
                      <w:lang w:bidi="ar-SA"/>
                    </w:rPr>
                    <w:t>Manoa</w:t>
                  </w:r>
                  <w:proofErr w:type="spellEnd"/>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watling@hawaii.edu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Rhian Waller</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University of Maine</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rhian.waller@maine.edu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france@louisiana.edu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Susan </w:t>
                  </w:r>
                  <w:proofErr w:type="spellStart"/>
                  <w:r w:rsidRPr="00633268">
                    <w:rPr>
                      <w:rFonts w:ascii="Arial" w:hAnsi="Arial" w:cs="Arial"/>
                      <w:color w:val="000000"/>
                      <w:lang w:bidi="ar-SA"/>
                    </w:rPr>
                    <w:t>schnur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proofErr w:type="spellStart"/>
                  <w:r w:rsidRPr="00633268">
                    <w:rPr>
                      <w:rFonts w:ascii="Arial" w:hAnsi="Arial" w:cs="Arial"/>
                      <w:color w:val="000000"/>
                      <w:lang w:bidi="ar-SA"/>
                    </w:rPr>
                    <w:t>Oregan</w:t>
                  </w:r>
                  <w:proofErr w:type="spellEnd"/>
                  <w:r w:rsidRPr="00633268">
                    <w:rPr>
                      <w:rFonts w:ascii="Arial" w:hAnsi="Arial" w:cs="Arial"/>
                      <w:color w:val="000000"/>
                      <w:lang w:bidi="ar-SA"/>
                    </w:rPr>
                    <w:t xml:space="preserve">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sschnur@coas.oregonstate.edu</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Ellie </w:t>
                  </w:r>
                  <w:proofErr w:type="spellStart"/>
                  <w:r w:rsidRPr="00633268">
                    <w:rPr>
                      <w:rFonts w:ascii="Arial" w:hAnsi="Arial" w:cs="Arial"/>
                      <w:color w:val="000000"/>
                      <w:lang w:bidi="ar-SA"/>
                    </w:rPr>
                    <w:t>Bors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ekbors@gmail.com</w:t>
                  </w:r>
                </w:p>
              </w:tc>
            </w:tr>
            <w:tr w:rsidR="00633268" w:rsidRPr="00633268" w:rsidTr="0063326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 xml:space="preserve">Emily </w:t>
                  </w:r>
                  <w:proofErr w:type="spellStart"/>
                  <w:r w:rsidRPr="00633268">
                    <w:rPr>
                      <w:rFonts w:ascii="Arial" w:hAnsi="Arial" w:cs="Arial"/>
                      <w:color w:val="000000"/>
                      <w:lang w:bidi="ar-SA"/>
                    </w:rPr>
                    <w:t>Duwan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University of Connecticut</w:t>
                  </w:r>
                </w:p>
              </w:tc>
              <w:tc>
                <w:tcPr>
                  <w:tcW w:w="3040" w:type="dxa"/>
                  <w:tcBorders>
                    <w:top w:val="nil"/>
                    <w:left w:val="nil"/>
                    <w:bottom w:val="single" w:sz="8" w:space="0" w:color="CCCCCC"/>
                    <w:right w:val="single" w:sz="8" w:space="0" w:color="CCCCCC"/>
                  </w:tcBorders>
                  <w:shd w:val="clear" w:color="auto" w:fill="auto"/>
                  <w:vAlign w:val="bottom"/>
                  <w:hideMark/>
                </w:tcPr>
                <w:p w:rsidR="00633268" w:rsidRPr="00633268" w:rsidRDefault="00633268" w:rsidP="00633268">
                  <w:pPr>
                    <w:spacing w:after="0" w:line="240" w:lineRule="auto"/>
                    <w:jc w:val="left"/>
                    <w:rPr>
                      <w:rFonts w:ascii="Arial" w:hAnsi="Arial" w:cs="Arial"/>
                      <w:color w:val="000000"/>
                      <w:lang w:bidi="ar-SA"/>
                    </w:rPr>
                  </w:pPr>
                  <w:r w:rsidRPr="00633268">
                    <w:rPr>
                      <w:rFonts w:ascii="Arial" w:hAnsi="Arial" w:cs="Arial"/>
                      <w:color w:val="000000"/>
                      <w:lang w:bidi="ar-SA"/>
                    </w:rPr>
                    <w:t>emilyduwan@gmail.com</w:t>
                  </w:r>
                </w:p>
              </w:tc>
            </w:tr>
          </w:tbl>
          <w:p w:rsidR="008D4CF1" w:rsidRPr="008D4CF1" w:rsidRDefault="008D4CF1" w:rsidP="005B3789">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EB57BE" w:rsidP="00855B65">
            <w:pPr>
              <w:spacing w:after="0" w:line="240" w:lineRule="auto"/>
            </w:pPr>
            <w:r>
              <w:t>Explore the biology and geomorphology of the Atlantis II seamount</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EB57BE" w:rsidRDefault="00EB57BE" w:rsidP="00EB57BE">
            <w:pPr>
              <w:pStyle w:val="BodyA"/>
            </w:pPr>
            <w:r>
              <w:rPr>
                <w:b/>
                <w:bCs/>
              </w:rPr>
              <w:t>Setting:</w:t>
            </w:r>
            <w:r>
              <w:t xml:space="preserve"> Dive 7 took place on the northwestern flank of the main edifice of the Atlantis II Seamounts. This seamount is a large (3200 m) </w:t>
            </w:r>
            <w:proofErr w:type="spellStart"/>
            <w:r>
              <w:t>guyot</w:t>
            </w:r>
            <w:proofErr w:type="spellEnd"/>
            <w:r>
              <w:t xml:space="preserve"> (flat-topped seamount), assumed to have reached above the ocean surface at some time in the past. The dive climbed the edge of a small mid-flank ridge feature then followed the top of the ridge towards the summit.</w:t>
            </w:r>
          </w:p>
          <w:p w:rsidR="00EB57BE" w:rsidRDefault="00EB57BE" w:rsidP="00EB57BE">
            <w:pPr>
              <w:pStyle w:val="BodyA"/>
            </w:pPr>
          </w:p>
          <w:p w:rsidR="00EB57BE" w:rsidRDefault="00EB57BE" w:rsidP="00EB57BE">
            <w:pPr>
              <w:pStyle w:val="BodyA"/>
            </w:pPr>
            <w:r>
              <w:rPr>
                <w:b/>
                <w:bCs/>
              </w:rPr>
              <w:t>Exploration:</w:t>
            </w:r>
            <w:r>
              <w:t xml:space="preserve"> The ROV touched down on a hard-bottom substrate composed of lava flows with minimal sediment coating. The dominant lava morphology appeared to be a </w:t>
            </w:r>
            <w:proofErr w:type="spellStart"/>
            <w:r>
              <w:t>lobate</w:t>
            </w:r>
            <w:proofErr w:type="spellEnd"/>
            <w:r>
              <w:t xml:space="preserve"> flow, although some large bulbous pillow-shaped features were also observed, draped over a break in the slope. Patchy sediment cover was observed in the valleys between the lava lobes. At the landing site a few fish were observed (</w:t>
            </w:r>
            <w:proofErr w:type="spellStart"/>
            <w:r>
              <w:t>ophidids</w:t>
            </w:r>
            <w:proofErr w:type="spellEnd"/>
            <w:r>
              <w:t xml:space="preserve"> and grenadiers), and the rocks had scattered hydroids, </w:t>
            </w:r>
            <w:proofErr w:type="spellStart"/>
            <w:r>
              <w:t>serpulid</w:t>
            </w:r>
            <w:proofErr w:type="spellEnd"/>
            <w:r>
              <w:t xml:space="preserve"> polychaetes and encrusting sponges. Very quickly we began to see red-pink colonies of </w:t>
            </w:r>
            <w:proofErr w:type="spellStart"/>
            <w:proofErr w:type="gramStart"/>
            <w:r>
              <w:rPr>
                <w:i/>
                <w:iCs/>
              </w:rPr>
              <w:t>Corallium</w:t>
            </w:r>
            <w:proofErr w:type="spellEnd"/>
            <w:r>
              <w:t xml:space="preserve"> ?</w:t>
            </w:r>
            <w:proofErr w:type="spellStart"/>
            <w:proofErr w:type="gramEnd"/>
            <w:r>
              <w:rPr>
                <w:i/>
                <w:iCs/>
              </w:rPr>
              <w:t>bathyrubrum</w:t>
            </w:r>
            <w:proofErr w:type="spellEnd"/>
            <w:r>
              <w:t xml:space="preserve">; this species proved to be the most abundant coral of the day, being seen throughout the dive along the entire depth range. Many other </w:t>
            </w:r>
            <w:proofErr w:type="spellStart"/>
            <w:r>
              <w:t>octocoral</w:t>
            </w:r>
            <w:proofErr w:type="spellEnd"/>
            <w:r>
              <w:t xml:space="preserve"> colonies were seen along the dive transect, including </w:t>
            </w:r>
            <w:proofErr w:type="spellStart"/>
            <w:r>
              <w:rPr>
                <w:i/>
                <w:iCs/>
              </w:rPr>
              <w:t>Chrysogorgia</w:t>
            </w:r>
            <w:proofErr w:type="spellEnd"/>
            <w:r>
              <w:t xml:space="preserve"> sp. (many with </w:t>
            </w:r>
            <w:proofErr w:type="spellStart"/>
            <w:r>
              <w:t>chirostylid</w:t>
            </w:r>
            <w:proofErr w:type="spellEnd"/>
            <w:r>
              <w:t xml:space="preserve"> squat lobsters), </w:t>
            </w:r>
            <w:proofErr w:type="spellStart"/>
            <w:r>
              <w:rPr>
                <w:i/>
                <w:iCs/>
              </w:rPr>
              <w:t>Anthomastus</w:t>
            </w:r>
            <w:proofErr w:type="spellEnd"/>
            <w:r>
              <w:t xml:space="preserve">, </w:t>
            </w:r>
            <w:proofErr w:type="spellStart"/>
            <w:r>
              <w:rPr>
                <w:i/>
                <w:iCs/>
              </w:rPr>
              <w:t>Paragorgia</w:t>
            </w:r>
            <w:proofErr w:type="spellEnd"/>
            <w:r>
              <w:t xml:space="preserve">, </w:t>
            </w:r>
            <w:proofErr w:type="spellStart"/>
            <w:proofErr w:type="gramStart"/>
            <w:r>
              <w:rPr>
                <w:i/>
                <w:iCs/>
              </w:rPr>
              <w:t>Corallium</w:t>
            </w:r>
            <w:proofErr w:type="spellEnd"/>
            <w:r>
              <w:t xml:space="preserve"> ?</w:t>
            </w:r>
            <w:proofErr w:type="spellStart"/>
            <w:proofErr w:type="gramEnd"/>
            <w:r>
              <w:rPr>
                <w:i/>
                <w:iCs/>
              </w:rPr>
              <w:t>niobe</w:t>
            </w:r>
            <w:proofErr w:type="spellEnd"/>
            <w:r>
              <w:t xml:space="preserve"> (white morph), bamboo corals (</w:t>
            </w:r>
            <w:proofErr w:type="spellStart"/>
            <w:r>
              <w:rPr>
                <w:i/>
                <w:iCs/>
              </w:rPr>
              <w:t>Isidella</w:t>
            </w:r>
            <w:proofErr w:type="spellEnd"/>
            <w:r>
              <w:t xml:space="preserve"> sp. 1 and </w:t>
            </w:r>
            <w:r>
              <w:rPr>
                <w:i/>
                <w:iCs/>
              </w:rPr>
              <w:t xml:space="preserve">I. </w:t>
            </w:r>
            <w:r>
              <w:t xml:space="preserve">sp.2, </w:t>
            </w:r>
            <w:proofErr w:type="spellStart"/>
            <w:r>
              <w:rPr>
                <w:i/>
                <w:iCs/>
              </w:rPr>
              <w:t>Jasonisis</w:t>
            </w:r>
            <w:proofErr w:type="spellEnd"/>
            <w:r>
              <w:rPr>
                <w:i/>
                <w:iCs/>
              </w:rPr>
              <w:t xml:space="preserve">, </w:t>
            </w:r>
            <w:proofErr w:type="spellStart"/>
            <w:r>
              <w:rPr>
                <w:i/>
                <w:iCs/>
              </w:rPr>
              <w:t>Lepidisis</w:t>
            </w:r>
            <w:proofErr w:type="spellEnd"/>
            <w:r>
              <w:rPr>
                <w:i/>
                <w:iCs/>
              </w:rPr>
              <w:t xml:space="preserve">, </w:t>
            </w:r>
            <w:r>
              <w:t xml:space="preserve">and a node-less bramble); and black corals </w:t>
            </w:r>
            <w:proofErr w:type="spellStart"/>
            <w:r>
              <w:rPr>
                <w:i/>
                <w:iCs/>
              </w:rPr>
              <w:t>Bathypathes</w:t>
            </w:r>
            <w:proofErr w:type="spellEnd"/>
            <w:r>
              <w:t xml:space="preserve">, and </w:t>
            </w:r>
            <w:proofErr w:type="spellStart"/>
            <w:r>
              <w:rPr>
                <w:i/>
                <w:iCs/>
              </w:rPr>
              <w:t>Stauropathes</w:t>
            </w:r>
            <w:proofErr w:type="spellEnd"/>
            <w:r>
              <w:rPr>
                <w:i/>
                <w:iCs/>
              </w:rPr>
              <w:t xml:space="preserve">.  </w:t>
            </w:r>
            <w:r>
              <w:t>Many rock sea pens (</w:t>
            </w:r>
            <w:proofErr w:type="gramStart"/>
            <w:r>
              <w:t>?</w:t>
            </w:r>
            <w:proofErr w:type="spellStart"/>
            <w:r>
              <w:rPr>
                <w:i/>
                <w:iCs/>
              </w:rPr>
              <w:t>Calibelemnon</w:t>
            </w:r>
            <w:proofErr w:type="spellEnd"/>
            <w:proofErr w:type="gramEnd"/>
            <w:r>
              <w:t xml:space="preserve">) were seen on hard bottoms during the first half of the dive. </w:t>
            </w:r>
            <w:r>
              <w:rPr>
                <w:rFonts w:ascii="Arial Unicode MS" w:hAnsi="Helvetica"/>
                <w:i/>
                <w:iCs/>
              </w:rPr>
              <w:t>“</w:t>
            </w:r>
            <w:r>
              <w:t>Ring</w:t>
            </w:r>
            <w:r>
              <w:rPr>
                <w:rFonts w:ascii="Arial Unicode MS" w:hAnsi="Helvetica"/>
              </w:rPr>
              <w:t>”</w:t>
            </w:r>
            <w:r>
              <w:t xml:space="preserve"> anemones (those with pedal disc fused around a coral branch) were common on many coral colonies.</w:t>
            </w:r>
          </w:p>
          <w:p w:rsidR="00EB57BE" w:rsidRDefault="00EB57BE" w:rsidP="00EB57BE">
            <w:pPr>
              <w:pStyle w:val="BodyA"/>
            </w:pPr>
          </w:p>
          <w:p w:rsidR="00EB57BE" w:rsidRDefault="00EB57BE" w:rsidP="00EB57BE">
            <w:pPr>
              <w:pStyle w:val="BodyA"/>
            </w:pPr>
            <w:r>
              <w:t xml:space="preserve">Continuing upward, we entered an area of broken stair-step terrain composed of the eroded </w:t>
            </w:r>
            <w:proofErr w:type="spellStart"/>
            <w:r>
              <w:t>platey</w:t>
            </w:r>
            <w:proofErr w:type="spellEnd"/>
            <w:r>
              <w:t xml:space="preserve"> remains of one or more thick (15 cm) sheet flows. One boulder revealed two sheet flows stacked on top of each other, although camera zoom was insufficient to confirm a cooling margin. The ROV then continued upwards and came out onto the flatter ridge top and an adjacent plateau. The dominant flow here was a sort of bulbous </w:t>
            </w:r>
            <w:proofErr w:type="spellStart"/>
            <w:r>
              <w:t>lobate</w:t>
            </w:r>
            <w:proofErr w:type="spellEnd"/>
            <w:r>
              <w:t xml:space="preserve"> flow, possibly intermediate between pillow lavas and a </w:t>
            </w:r>
            <w:proofErr w:type="spellStart"/>
            <w:r>
              <w:t>lobate</w:t>
            </w:r>
            <w:proofErr w:type="spellEnd"/>
            <w:r>
              <w:t xml:space="preserve"> morphology. </w:t>
            </w:r>
            <w:proofErr w:type="spellStart"/>
            <w:r>
              <w:t>Hexactinellid</w:t>
            </w:r>
            <w:proofErr w:type="spellEnd"/>
            <w:r>
              <w:t xml:space="preserve"> glass sponges became very abundant and diverse beginning around 2690 m depth and were the dominant taxon along with </w:t>
            </w:r>
            <w:proofErr w:type="spellStart"/>
            <w:proofErr w:type="gramStart"/>
            <w:r>
              <w:rPr>
                <w:i/>
                <w:iCs/>
              </w:rPr>
              <w:t>Corallium</w:t>
            </w:r>
            <w:proofErr w:type="spellEnd"/>
            <w:r>
              <w:t xml:space="preserve"> ?</w:t>
            </w:r>
            <w:proofErr w:type="spellStart"/>
            <w:proofErr w:type="gramEnd"/>
            <w:r>
              <w:rPr>
                <w:i/>
                <w:iCs/>
              </w:rPr>
              <w:t>bathyrubrum</w:t>
            </w:r>
            <w:proofErr w:type="spellEnd"/>
            <w:r>
              <w:t xml:space="preserve">. At 2546 m we observed a distinct carbonate layer with a thick blanket of sediment at its base. We followed this contact for some distance and the unit appeared to be laterally continuous. The layer appeared quite white, but coarser and more porous than the chalky unit observed at the base of the submarine canyons. One hypothesis is that this unit represents a drowned reef that formed in shallow waters at a time when the seamount was still active and reached above the surface. A number of </w:t>
            </w:r>
            <w:proofErr w:type="spellStart"/>
            <w:r>
              <w:t>cerianthid</w:t>
            </w:r>
            <w:proofErr w:type="spellEnd"/>
            <w:r>
              <w:t xml:space="preserve"> tube anemones were seen extending from burrows in the chalk-like wall at 2543 m.</w:t>
            </w:r>
          </w:p>
          <w:p w:rsidR="00EB57BE" w:rsidRDefault="00EB57BE" w:rsidP="00EB57BE">
            <w:pPr>
              <w:pStyle w:val="BodyA"/>
            </w:pPr>
          </w:p>
          <w:p w:rsidR="00EB57BE" w:rsidRDefault="00EB57BE" w:rsidP="00EB57BE">
            <w:pPr>
              <w:pStyle w:val="BodyA"/>
            </w:pPr>
            <w:r>
              <w:t xml:space="preserve">At one point we also observed small areas of very shiny black manganese-encrusted </w:t>
            </w:r>
            <w:proofErr w:type="spellStart"/>
            <w:r>
              <w:t>lobate</w:t>
            </w:r>
            <w:proofErr w:type="spellEnd"/>
            <w:r>
              <w:t xml:space="preserve"> lava tongues. They appeared almost sand-blasted and very smooth. One hypothesis is that an eddy in the strong currents moving through this area may have scoured off this surface. The rest of the dive continued over a flatter surface, with a uniform </w:t>
            </w:r>
            <w:proofErr w:type="spellStart"/>
            <w:r>
              <w:t>lobate</w:t>
            </w:r>
            <w:proofErr w:type="spellEnd"/>
            <w:r>
              <w:t xml:space="preserve"> morphology. Further up on the slope we observed piles of mostly biological </w:t>
            </w:r>
            <w:r>
              <w:lastRenderedPageBreak/>
              <w:t xml:space="preserve">gravel-sized material in the valleys between lava lobes. This biological debris was dominated by Fe and </w:t>
            </w:r>
            <w:proofErr w:type="spellStart"/>
            <w:r>
              <w:t>Mn</w:t>
            </w:r>
            <w:proofErr w:type="spellEnd"/>
            <w:r>
              <w:t xml:space="preserve">-stained coral remains and white </w:t>
            </w:r>
            <w:proofErr w:type="spellStart"/>
            <w:r>
              <w:t>pteropod</w:t>
            </w:r>
            <w:proofErr w:type="spellEnd"/>
            <w:r>
              <w:t xml:space="preserve"> shells. The small debris fans appear to have formed by creeping and tumbling of material from higher above.</w:t>
            </w:r>
          </w:p>
          <w:p w:rsidR="00EB57BE" w:rsidRDefault="00EB57BE" w:rsidP="00EB57BE">
            <w:pPr>
              <w:pStyle w:val="BodyA"/>
            </w:pPr>
          </w:p>
          <w:p w:rsidR="00EB57BE" w:rsidRDefault="00EB57BE" w:rsidP="00EB57BE">
            <w:pPr>
              <w:pStyle w:val="BodyA"/>
              <w:ind w:left="180" w:hanging="180"/>
              <w:rPr>
                <w:b/>
                <w:bCs/>
              </w:rPr>
            </w:pPr>
            <w:r>
              <w:rPr>
                <w:b/>
                <w:bCs/>
              </w:rPr>
              <w:t xml:space="preserve">Other species observations: </w:t>
            </w:r>
            <w:r>
              <w:rPr>
                <w:b/>
                <w:bCs/>
              </w:rPr>
              <w:br/>
            </w:r>
            <w:r>
              <w:rPr>
                <w:rFonts w:hAnsi="Helvetica"/>
              </w:rPr>
              <w:t xml:space="preserve">• </w:t>
            </w:r>
            <w:r>
              <w:t xml:space="preserve">At least 9 species of fish were observed and a list was provided by shore-based scientist Peter </w:t>
            </w:r>
            <w:proofErr w:type="spellStart"/>
            <w:r>
              <w:t>Auster</w:t>
            </w:r>
            <w:proofErr w:type="spellEnd"/>
            <w:r>
              <w:t xml:space="preserve"> and follows: Cutthroat eel (</w:t>
            </w:r>
            <w:proofErr w:type="spellStart"/>
            <w:r>
              <w:t>Synaphobranchidae</w:t>
            </w:r>
            <w:proofErr w:type="spellEnd"/>
            <w:r>
              <w:t xml:space="preserve">), </w:t>
            </w:r>
            <w:proofErr w:type="spellStart"/>
            <w:r>
              <w:t>Cusk</w:t>
            </w:r>
            <w:proofErr w:type="spellEnd"/>
            <w:r>
              <w:t xml:space="preserve"> eels (</w:t>
            </w:r>
            <w:proofErr w:type="spellStart"/>
            <w:r>
              <w:t>Ophidiidae</w:t>
            </w:r>
            <w:proofErr w:type="spellEnd"/>
            <w:r>
              <w:t xml:space="preserve"> - 3 species); Grenadier (1 species); Blue hake (</w:t>
            </w:r>
            <w:proofErr w:type="spellStart"/>
            <w:r>
              <w:rPr>
                <w:i/>
                <w:iCs/>
              </w:rPr>
              <w:t>Antimora</w:t>
            </w:r>
            <w:proofErr w:type="spellEnd"/>
            <w:r>
              <w:t xml:space="preserve"> sp.); Hake (</w:t>
            </w:r>
            <w:proofErr w:type="spellStart"/>
            <w:r>
              <w:rPr>
                <w:i/>
                <w:iCs/>
              </w:rPr>
              <w:t>Lepidion</w:t>
            </w:r>
            <w:proofErr w:type="spellEnd"/>
            <w:r>
              <w:t>); Anglerfish [sea toad] (</w:t>
            </w:r>
            <w:proofErr w:type="spellStart"/>
            <w:r>
              <w:rPr>
                <w:i/>
                <w:iCs/>
              </w:rPr>
              <w:t>Bathychaunax</w:t>
            </w:r>
            <w:proofErr w:type="spellEnd"/>
            <w:r>
              <w:rPr>
                <w:i/>
                <w:iCs/>
              </w:rPr>
              <w:t xml:space="preserve"> </w:t>
            </w:r>
            <w:proofErr w:type="spellStart"/>
            <w:r>
              <w:rPr>
                <w:i/>
                <w:iCs/>
              </w:rPr>
              <w:t>roseus</w:t>
            </w:r>
            <w:proofErr w:type="spellEnd"/>
            <w:r>
              <w:t xml:space="preserve">); </w:t>
            </w:r>
            <w:proofErr w:type="spellStart"/>
            <w:r>
              <w:t>Snailfish</w:t>
            </w:r>
            <w:proofErr w:type="spellEnd"/>
            <w:r>
              <w:t xml:space="preserve"> (</w:t>
            </w:r>
            <w:proofErr w:type="spellStart"/>
            <w:r>
              <w:t>Liparidae</w:t>
            </w:r>
            <w:proofErr w:type="spellEnd"/>
            <w:r>
              <w:t>)</w:t>
            </w:r>
          </w:p>
          <w:p w:rsidR="00EB57BE" w:rsidRDefault="00EB57BE" w:rsidP="00EB57BE">
            <w:pPr>
              <w:pStyle w:val="BodyA"/>
              <w:ind w:left="180" w:hanging="180"/>
            </w:pPr>
            <w:r>
              <w:rPr>
                <w:rFonts w:hAnsi="Helvetica"/>
                <w:b/>
                <w:bCs/>
              </w:rPr>
              <w:t xml:space="preserve">• </w:t>
            </w:r>
            <w:r>
              <w:t xml:space="preserve">Two cephalopod sightings were made, one an extended view of a </w:t>
            </w:r>
            <w:r>
              <w:rPr>
                <w:rFonts w:hAnsi="Helvetica"/>
              </w:rPr>
              <w:t>“</w:t>
            </w:r>
            <w:proofErr w:type="spellStart"/>
            <w:r>
              <w:t>dumbo</w:t>
            </w:r>
            <w:proofErr w:type="spellEnd"/>
            <w:r>
              <w:rPr>
                <w:rFonts w:hAnsi="Helvetica"/>
              </w:rPr>
              <w:t>”</w:t>
            </w:r>
            <w:r>
              <w:t xml:space="preserve"> octopus (</w:t>
            </w:r>
            <w:proofErr w:type="spellStart"/>
            <w:r>
              <w:rPr>
                <w:i/>
                <w:iCs/>
              </w:rPr>
              <w:t>Grimpoteuthis</w:t>
            </w:r>
            <w:proofErr w:type="spellEnd"/>
            <w:r>
              <w:t xml:space="preserve">), the other a view from the Seirios HD camera of a possible </w:t>
            </w:r>
            <w:proofErr w:type="spellStart"/>
            <w:r>
              <w:rPr>
                <w:i/>
                <w:iCs/>
              </w:rPr>
              <w:t>Vampyroteuthis</w:t>
            </w:r>
            <w:proofErr w:type="spellEnd"/>
            <w:r>
              <w:t xml:space="preserve"> (as noted by Mike </w:t>
            </w:r>
            <w:proofErr w:type="spellStart"/>
            <w:r>
              <w:t>Vecchione</w:t>
            </w:r>
            <w:proofErr w:type="spellEnd"/>
            <w:r>
              <w:t>).</w:t>
            </w:r>
          </w:p>
          <w:p w:rsidR="00EB57BE" w:rsidRDefault="00EB57BE" w:rsidP="00EB57BE">
            <w:pPr>
              <w:pStyle w:val="Body"/>
              <w:ind w:left="180" w:hanging="180"/>
              <w:rPr>
                <w:rFonts w:ascii="Helvetica" w:eastAsia="Helvetica" w:hAnsi="Helvetica" w:cs="Helvetica"/>
                <w:sz w:val="22"/>
                <w:szCs w:val="22"/>
              </w:rPr>
            </w:pPr>
            <w:r>
              <w:rPr>
                <w:rFonts w:hAnsi="Helvetica"/>
                <w:sz w:val="22"/>
                <w:szCs w:val="22"/>
              </w:rPr>
              <w:t>•</w:t>
            </w:r>
            <w:r>
              <w:rPr>
                <w:rFonts w:hAnsi="Helvetica"/>
                <w:sz w:val="22"/>
                <w:szCs w:val="22"/>
              </w:rPr>
              <w:t xml:space="preserve"> </w:t>
            </w:r>
            <w:r>
              <w:rPr>
                <w:rFonts w:ascii="Helvetica"/>
                <w:sz w:val="22"/>
                <w:szCs w:val="22"/>
              </w:rPr>
              <w:t xml:space="preserve">Frequent observations of </w:t>
            </w:r>
            <w:proofErr w:type="gramStart"/>
            <w:r>
              <w:rPr>
                <w:rFonts w:ascii="Helvetica"/>
                <w:sz w:val="22"/>
                <w:szCs w:val="22"/>
              </w:rPr>
              <w:t>large ?</w:t>
            </w:r>
            <w:r>
              <w:rPr>
                <w:rFonts w:ascii="Helvetica"/>
                <w:i/>
                <w:iCs/>
                <w:sz w:val="22"/>
                <w:szCs w:val="22"/>
                <w:lang w:val="it-IT"/>
              </w:rPr>
              <w:t>Arcoscalpellum</w:t>
            </w:r>
            <w:proofErr w:type="gramEnd"/>
            <w:r>
              <w:rPr>
                <w:rFonts w:ascii="Helvetica"/>
                <w:sz w:val="22"/>
                <w:szCs w:val="22"/>
              </w:rPr>
              <w:t xml:space="preserve"> barnacles in clumps on the seafloor.</w:t>
            </w:r>
          </w:p>
          <w:p w:rsidR="00EB57BE" w:rsidRDefault="00EB57BE" w:rsidP="00EB57BE">
            <w:pPr>
              <w:pStyle w:val="Body"/>
              <w:ind w:left="180" w:hanging="180"/>
              <w:rPr>
                <w:rFonts w:ascii="Helvetica" w:eastAsia="Helvetica" w:hAnsi="Helvetica" w:cs="Helvetica"/>
                <w:sz w:val="22"/>
                <w:szCs w:val="22"/>
              </w:rPr>
            </w:pPr>
            <w:r>
              <w:rPr>
                <w:rFonts w:hAnsi="Helvetica"/>
                <w:sz w:val="22"/>
                <w:szCs w:val="22"/>
              </w:rPr>
              <w:t>•</w:t>
            </w:r>
            <w:r>
              <w:rPr>
                <w:rFonts w:hAnsi="Helvetica"/>
                <w:sz w:val="22"/>
                <w:szCs w:val="22"/>
              </w:rPr>
              <w:t xml:space="preserve"> </w:t>
            </w:r>
            <w:proofErr w:type="spellStart"/>
            <w:r>
              <w:rPr>
                <w:rFonts w:ascii="Helvetica"/>
                <w:sz w:val="22"/>
                <w:szCs w:val="22"/>
              </w:rPr>
              <w:t>Stoloniferous</w:t>
            </w:r>
            <w:proofErr w:type="spellEnd"/>
            <w:r>
              <w:rPr>
                <w:rFonts w:ascii="Helvetica"/>
                <w:sz w:val="22"/>
                <w:szCs w:val="22"/>
              </w:rPr>
              <w:t xml:space="preserve"> (ribbon growth) and </w:t>
            </w:r>
            <w:proofErr w:type="spellStart"/>
            <w:r>
              <w:rPr>
                <w:rFonts w:ascii="Helvetica"/>
                <w:i/>
                <w:iCs/>
                <w:sz w:val="22"/>
                <w:szCs w:val="22"/>
              </w:rPr>
              <w:t>Paralcyonium</w:t>
            </w:r>
            <w:proofErr w:type="spellEnd"/>
            <w:r>
              <w:rPr>
                <w:rFonts w:ascii="Helvetica"/>
                <w:i/>
                <w:iCs/>
                <w:sz w:val="22"/>
                <w:szCs w:val="22"/>
              </w:rPr>
              <w:t xml:space="preserve"> </w:t>
            </w:r>
            <w:r>
              <w:rPr>
                <w:rFonts w:ascii="Helvetica"/>
                <w:sz w:val="22"/>
                <w:szCs w:val="22"/>
              </w:rPr>
              <w:t xml:space="preserve">(or </w:t>
            </w:r>
            <w:r>
              <w:rPr>
                <w:rFonts w:ascii="Helvetica"/>
                <w:i/>
                <w:iCs/>
                <w:sz w:val="22"/>
                <w:szCs w:val="22"/>
                <w:lang w:val="nl-NL"/>
              </w:rPr>
              <w:t>Ceeceenus</w:t>
            </w:r>
            <w:r>
              <w:rPr>
                <w:rFonts w:ascii="Helvetica"/>
                <w:sz w:val="22"/>
                <w:szCs w:val="22"/>
              </w:rPr>
              <w:t xml:space="preserve">)-like </w:t>
            </w:r>
            <w:proofErr w:type="spellStart"/>
            <w:r>
              <w:rPr>
                <w:rFonts w:ascii="Helvetica"/>
                <w:sz w:val="22"/>
                <w:szCs w:val="22"/>
              </w:rPr>
              <w:t>octocorals</w:t>
            </w:r>
            <w:proofErr w:type="spellEnd"/>
            <w:r>
              <w:rPr>
                <w:rFonts w:ascii="Helvetica"/>
                <w:sz w:val="22"/>
                <w:szCs w:val="22"/>
              </w:rPr>
              <w:t xml:space="preserve"> were very abundant encrusting the seafloor in many places throughout the dive (described in the </w:t>
            </w:r>
            <w:proofErr w:type="spellStart"/>
            <w:r>
              <w:rPr>
                <w:rFonts w:ascii="Helvetica"/>
                <w:sz w:val="22"/>
                <w:szCs w:val="22"/>
              </w:rPr>
              <w:t>eventlog</w:t>
            </w:r>
            <w:proofErr w:type="spellEnd"/>
            <w:r>
              <w:rPr>
                <w:rFonts w:ascii="Helvetica"/>
                <w:sz w:val="22"/>
                <w:szCs w:val="22"/>
              </w:rPr>
              <w:t xml:space="preserve"> by one scientist as a </w:t>
            </w:r>
            <w:r>
              <w:rPr>
                <w:rFonts w:hAnsi="Helvetica"/>
                <w:sz w:val="22"/>
                <w:szCs w:val="22"/>
              </w:rPr>
              <w:t>“</w:t>
            </w:r>
            <w:r>
              <w:rPr>
                <w:rFonts w:ascii="Helvetica"/>
                <w:sz w:val="22"/>
                <w:szCs w:val="22"/>
              </w:rPr>
              <w:t xml:space="preserve">carpet of </w:t>
            </w:r>
            <w:proofErr w:type="spellStart"/>
            <w:r>
              <w:rPr>
                <w:rFonts w:ascii="Helvetica"/>
                <w:sz w:val="22"/>
                <w:szCs w:val="22"/>
              </w:rPr>
              <w:t>octocorals</w:t>
            </w:r>
            <w:proofErr w:type="spellEnd"/>
            <w:r>
              <w:rPr>
                <w:rFonts w:hAnsi="Helvetica"/>
                <w:sz w:val="22"/>
                <w:szCs w:val="22"/>
              </w:rPr>
              <w:t>”</w:t>
            </w:r>
            <w:r>
              <w:rPr>
                <w:rFonts w:ascii="Helvetica"/>
                <w:sz w:val="22"/>
                <w:szCs w:val="22"/>
              </w:rPr>
              <w:t xml:space="preserve">) as were </w:t>
            </w:r>
            <w:proofErr w:type="spellStart"/>
            <w:r>
              <w:rPr>
                <w:rFonts w:ascii="Helvetica"/>
                <w:sz w:val="22"/>
                <w:szCs w:val="22"/>
              </w:rPr>
              <w:t>arborescent</w:t>
            </w:r>
            <w:proofErr w:type="spellEnd"/>
            <w:r>
              <w:rPr>
                <w:rFonts w:ascii="Helvetica"/>
                <w:sz w:val="22"/>
                <w:szCs w:val="22"/>
              </w:rPr>
              <w:t xml:space="preserve"> foraminifera.</w:t>
            </w:r>
          </w:p>
          <w:p w:rsidR="00EB57BE" w:rsidRDefault="00EB57BE" w:rsidP="00EB57BE">
            <w:pPr>
              <w:pStyle w:val="Body"/>
              <w:ind w:left="180" w:hanging="180"/>
              <w:rPr>
                <w:rFonts w:ascii="Helvetica" w:eastAsia="Helvetica" w:hAnsi="Helvetica" w:cs="Helvetica"/>
                <w:sz w:val="22"/>
                <w:szCs w:val="22"/>
              </w:rPr>
            </w:pPr>
            <w:r>
              <w:rPr>
                <w:rFonts w:hAnsi="Helvetica"/>
                <w:sz w:val="22"/>
                <w:szCs w:val="22"/>
              </w:rPr>
              <w:t>•</w:t>
            </w:r>
            <w:r>
              <w:rPr>
                <w:rFonts w:hAnsi="Helvetica"/>
                <w:sz w:val="22"/>
                <w:szCs w:val="22"/>
              </w:rPr>
              <w:t xml:space="preserve"> </w:t>
            </w:r>
            <w:r>
              <w:rPr>
                <w:rFonts w:ascii="Helvetica"/>
                <w:sz w:val="22"/>
                <w:szCs w:val="22"/>
              </w:rPr>
              <w:t xml:space="preserve">A </w:t>
            </w:r>
            <w:proofErr w:type="spellStart"/>
            <w:r>
              <w:rPr>
                <w:rFonts w:ascii="Helvetica"/>
                <w:sz w:val="22"/>
                <w:szCs w:val="22"/>
              </w:rPr>
              <w:t>pycnogonid</w:t>
            </w:r>
            <w:proofErr w:type="spellEnd"/>
            <w:r>
              <w:rPr>
                <w:rFonts w:ascii="Helvetica"/>
                <w:sz w:val="22"/>
                <w:szCs w:val="22"/>
              </w:rPr>
              <w:t xml:space="preserve"> sea spider was observed carrying an egg mass, which was a highlight for several scientists who know males carry eggs but had not observed this in deep sea.</w:t>
            </w:r>
          </w:p>
          <w:p w:rsidR="00EB57BE" w:rsidRDefault="00EB57BE" w:rsidP="00EB57BE">
            <w:pPr>
              <w:pStyle w:val="Body"/>
              <w:rPr>
                <w:rFonts w:ascii="Helvetica" w:eastAsia="Helvetica" w:hAnsi="Helvetica" w:cs="Helvetica"/>
                <w:sz w:val="22"/>
                <w:szCs w:val="22"/>
              </w:rPr>
            </w:pPr>
          </w:p>
          <w:p w:rsidR="00EB57BE" w:rsidRDefault="00EB57BE" w:rsidP="00EB57BE">
            <w:pPr>
              <w:pStyle w:val="Body"/>
              <w:rPr>
                <w:rFonts w:ascii="Helvetica" w:eastAsia="Helvetica" w:hAnsi="Helvetica" w:cs="Helvetica"/>
                <w:sz w:val="22"/>
                <w:szCs w:val="22"/>
              </w:rPr>
            </w:pPr>
            <w:r>
              <w:rPr>
                <w:rFonts w:ascii="Helvetica"/>
                <w:sz w:val="22"/>
                <w:szCs w:val="22"/>
              </w:rPr>
              <w:t>Other taxa:</w:t>
            </w:r>
          </w:p>
          <w:p w:rsidR="00EB57BE" w:rsidRDefault="00EB57BE" w:rsidP="00EB57BE">
            <w:pPr>
              <w:pStyle w:val="Body"/>
              <w:numPr>
                <w:ilvl w:val="0"/>
                <w:numId w:val="3"/>
              </w:numPr>
              <w:rPr>
                <w:rFonts w:ascii="Helvetica" w:eastAsia="Helvetica" w:hAnsi="Helvetica" w:cs="Helvetica"/>
                <w:position w:val="-2"/>
                <w:sz w:val="22"/>
                <w:szCs w:val="22"/>
              </w:rPr>
            </w:pPr>
            <w:proofErr w:type="spellStart"/>
            <w:r>
              <w:rPr>
                <w:rFonts w:ascii="Helvetica"/>
                <w:sz w:val="22"/>
                <w:szCs w:val="22"/>
              </w:rPr>
              <w:t>Porifera</w:t>
            </w:r>
            <w:proofErr w:type="spellEnd"/>
            <w:r>
              <w:rPr>
                <w:rFonts w:ascii="Helvetica"/>
                <w:sz w:val="22"/>
                <w:szCs w:val="22"/>
              </w:rPr>
              <w:t xml:space="preserve">: stick-like </w:t>
            </w:r>
            <w:proofErr w:type="spellStart"/>
            <w:r>
              <w:rPr>
                <w:rFonts w:ascii="Helvetica"/>
                <w:sz w:val="22"/>
                <w:szCs w:val="22"/>
              </w:rPr>
              <w:t>cladorhizids</w:t>
            </w:r>
            <w:proofErr w:type="spellEnd"/>
          </w:p>
          <w:p w:rsidR="00EB57BE" w:rsidRDefault="00EB57BE" w:rsidP="00EB57BE">
            <w:pPr>
              <w:pStyle w:val="Body"/>
              <w:numPr>
                <w:ilvl w:val="0"/>
                <w:numId w:val="3"/>
              </w:numPr>
              <w:rPr>
                <w:rFonts w:ascii="Helvetica" w:eastAsia="Helvetica" w:hAnsi="Helvetica" w:cs="Helvetica"/>
                <w:position w:val="-2"/>
                <w:sz w:val="22"/>
                <w:szCs w:val="22"/>
              </w:rPr>
            </w:pPr>
            <w:proofErr w:type="spellStart"/>
            <w:r>
              <w:rPr>
                <w:rFonts w:ascii="Helvetica"/>
                <w:sz w:val="22"/>
                <w:szCs w:val="22"/>
              </w:rPr>
              <w:t>Cnidaria</w:t>
            </w:r>
            <w:proofErr w:type="spellEnd"/>
            <w:r>
              <w:rPr>
                <w:rFonts w:ascii="Helvetica"/>
                <w:sz w:val="22"/>
                <w:szCs w:val="22"/>
              </w:rPr>
              <w:t xml:space="preserve">: cup corals; dandelion </w:t>
            </w:r>
            <w:proofErr w:type="spellStart"/>
            <w:r>
              <w:rPr>
                <w:rFonts w:ascii="Helvetica"/>
                <w:sz w:val="22"/>
                <w:szCs w:val="22"/>
              </w:rPr>
              <w:t>siphonophore</w:t>
            </w:r>
            <w:proofErr w:type="spellEnd"/>
            <w:r>
              <w:rPr>
                <w:rFonts w:ascii="Helvetica"/>
                <w:sz w:val="22"/>
                <w:szCs w:val="22"/>
              </w:rPr>
              <w:t xml:space="preserve"> (</w:t>
            </w:r>
            <w:r>
              <w:rPr>
                <w:rFonts w:ascii="Helvetica"/>
                <w:i/>
                <w:iCs/>
                <w:sz w:val="22"/>
                <w:szCs w:val="22"/>
              </w:rPr>
              <w:t>?</w:t>
            </w:r>
            <w:proofErr w:type="spellStart"/>
            <w:r>
              <w:rPr>
                <w:rFonts w:ascii="Helvetica"/>
                <w:i/>
                <w:iCs/>
                <w:sz w:val="22"/>
                <w:szCs w:val="22"/>
              </w:rPr>
              <w:t>Thermopalia</w:t>
            </w:r>
            <w:proofErr w:type="spellEnd"/>
            <w:r>
              <w:rPr>
                <w:rFonts w:ascii="Helvetica"/>
                <w:sz w:val="22"/>
                <w:szCs w:val="22"/>
              </w:rPr>
              <w:t xml:space="preserve"> sp.); </w:t>
            </w:r>
            <w:proofErr w:type="spellStart"/>
            <w:r>
              <w:rPr>
                <w:rFonts w:ascii="Helvetica"/>
                <w:sz w:val="22"/>
                <w:szCs w:val="22"/>
              </w:rPr>
              <w:t>zoanthids</w:t>
            </w:r>
            <w:proofErr w:type="spellEnd"/>
            <w:r>
              <w:rPr>
                <w:rFonts w:ascii="Helvetica"/>
                <w:sz w:val="22"/>
                <w:szCs w:val="22"/>
              </w:rPr>
              <w:t xml:space="preserve">; </w:t>
            </w:r>
            <w:proofErr w:type="spellStart"/>
            <w:r>
              <w:rPr>
                <w:rFonts w:ascii="Helvetica"/>
                <w:sz w:val="22"/>
                <w:szCs w:val="22"/>
              </w:rPr>
              <w:t>Corallimorpharia</w:t>
            </w:r>
            <w:proofErr w:type="spellEnd"/>
          </w:p>
          <w:p w:rsidR="00EB57BE" w:rsidRDefault="00EB57BE" w:rsidP="00EB57BE">
            <w:pPr>
              <w:pStyle w:val="Body"/>
              <w:numPr>
                <w:ilvl w:val="0"/>
                <w:numId w:val="3"/>
              </w:numPr>
              <w:rPr>
                <w:rFonts w:ascii="Helvetica" w:eastAsia="Helvetica" w:hAnsi="Helvetica" w:cs="Helvetica"/>
                <w:position w:val="-2"/>
                <w:sz w:val="22"/>
                <w:szCs w:val="22"/>
              </w:rPr>
            </w:pPr>
            <w:r>
              <w:rPr>
                <w:rFonts w:ascii="Helvetica"/>
                <w:sz w:val="22"/>
                <w:szCs w:val="22"/>
              </w:rPr>
              <w:t>Mollusca: gastropods were seen on sponges, bamboo coral skeletons and the bare substratum.</w:t>
            </w:r>
          </w:p>
          <w:p w:rsidR="00EB57BE" w:rsidRDefault="00EB57BE" w:rsidP="00EB57BE">
            <w:pPr>
              <w:pStyle w:val="Body"/>
              <w:numPr>
                <w:ilvl w:val="0"/>
                <w:numId w:val="3"/>
              </w:numPr>
              <w:rPr>
                <w:rFonts w:ascii="Helvetica" w:eastAsia="Helvetica" w:hAnsi="Helvetica" w:cs="Helvetica"/>
                <w:position w:val="-2"/>
                <w:sz w:val="22"/>
                <w:szCs w:val="22"/>
              </w:rPr>
            </w:pPr>
            <w:proofErr w:type="spellStart"/>
            <w:r>
              <w:rPr>
                <w:rFonts w:ascii="Helvetica"/>
                <w:sz w:val="22"/>
                <w:szCs w:val="22"/>
              </w:rPr>
              <w:t>Crustacea</w:t>
            </w:r>
            <w:proofErr w:type="spellEnd"/>
            <w:r>
              <w:rPr>
                <w:rFonts w:ascii="Helvetica"/>
                <w:sz w:val="22"/>
                <w:szCs w:val="22"/>
              </w:rPr>
              <w:t>: red crab (</w:t>
            </w:r>
            <w:proofErr w:type="spellStart"/>
            <w:r>
              <w:rPr>
                <w:rFonts w:ascii="Helvetica"/>
                <w:i/>
                <w:iCs/>
                <w:sz w:val="22"/>
                <w:szCs w:val="22"/>
              </w:rPr>
              <w:t>Chaceon</w:t>
            </w:r>
            <w:proofErr w:type="spellEnd"/>
            <w:r>
              <w:rPr>
                <w:rFonts w:ascii="Helvetica"/>
                <w:i/>
                <w:iCs/>
                <w:sz w:val="22"/>
                <w:szCs w:val="22"/>
              </w:rPr>
              <w:t xml:space="preserve"> </w:t>
            </w:r>
            <w:proofErr w:type="spellStart"/>
            <w:r>
              <w:rPr>
                <w:rFonts w:ascii="Helvetica"/>
                <w:i/>
                <w:iCs/>
                <w:sz w:val="22"/>
                <w:szCs w:val="22"/>
              </w:rPr>
              <w:t>quinquedens</w:t>
            </w:r>
            <w:proofErr w:type="spellEnd"/>
            <w:r>
              <w:rPr>
                <w:rFonts w:ascii="Helvetica"/>
                <w:sz w:val="22"/>
                <w:szCs w:val="22"/>
              </w:rPr>
              <w:t xml:space="preserve">), </w:t>
            </w:r>
            <w:r>
              <w:rPr>
                <w:rFonts w:ascii="Helvetica"/>
                <w:sz w:val="22"/>
                <w:szCs w:val="22"/>
                <w:lang w:val="de-DE"/>
              </w:rPr>
              <w:t>Hermit Crab</w:t>
            </w:r>
            <w:r>
              <w:rPr>
                <w:rFonts w:ascii="Helvetica"/>
                <w:sz w:val="22"/>
                <w:szCs w:val="22"/>
              </w:rPr>
              <w:t xml:space="preserve"> (</w:t>
            </w:r>
            <w:proofErr w:type="spellStart"/>
            <w:r>
              <w:rPr>
                <w:rFonts w:ascii="Helvetica"/>
                <w:sz w:val="22"/>
                <w:szCs w:val="22"/>
              </w:rPr>
              <w:t>Paguridae</w:t>
            </w:r>
            <w:proofErr w:type="spellEnd"/>
            <w:r>
              <w:rPr>
                <w:rFonts w:ascii="Helvetica"/>
                <w:sz w:val="22"/>
                <w:szCs w:val="22"/>
              </w:rPr>
              <w:t>), barnacles (</w:t>
            </w:r>
            <w:proofErr w:type="spellStart"/>
            <w:r>
              <w:rPr>
                <w:rFonts w:ascii="Helvetica"/>
                <w:i/>
                <w:iCs/>
                <w:sz w:val="22"/>
                <w:szCs w:val="22"/>
              </w:rPr>
              <w:t>Glyptelasma</w:t>
            </w:r>
            <w:proofErr w:type="spellEnd"/>
            <w:r>
              <w:rPr>
                <w:rFonts w:ascii="Helvetica"/>
                <w:sz w:val="22"/>
                <w:szCs w:val="22"/>
              </w:rPr>
              <w:t xml:space="preserve">) on coral colonies, squat lobsters, </w:t>
            </w:r>
            <w:proofErr w:type="spellStart"/>
            <w:r>
              <w:rPr>
                <w:rFonts w:ascii="Helvetica"/>
                <w:sz w:val="22"/>
                <w:szCs w:val="22"/>
              </w:rPr>
              <w:t>nematocarcind</w:t>
            </w:r>
            <w:proofErr w:type="spellEnd"/>
            <w:r>
              <w:rPr>
                <w:rFonts w:ascii="Helvetica"/>
                <w:sz w:val="22"/>
                <w:szCs w:val="22"/>
              </w:rPr>
              <w:t xml:space="preserve"> shrimp, </w:t>
            </w:r>
            <w:r>
              <w:rPr>
                <w:rFonts w:ascii="Helvetica"/>
                <w:i/>
                <w:iCs/>
                <w:sz w:val="22"/>
                <w:szCs w:val="22"/>
                <w:lang w:val="pt-PT"/>
              </w:rPr>
              <w:t xml:space="preserve">Aristeopenaeus </w:t>
            </w:r>
            <w:r>
              <w:rPr>
                <w:rFonts w:ascii="Helvetica"/>
                <w:sz w:val="22"/>
                <w:szCs w:val="22"/>
              </w:rPr>
              <w:t>shrimp,</w:t>
            </w:r>
            <w:r>
              <w:rPr>
                <w:rFonts w:ascii="Helvetica"/>
                <w:sz w:val="22"/>
                <w:szCs w:val="22"/>
                <w:lang w:val="pt-PT"/>
              </w:rPr>
              <w:t xml:space="preserve"> caprellid</w:t>
            </w:r>
            <w:r>
              <w:rPr>
                <w:rFonts w:ascii="Helvetica"/>
                <w:sz w:val="22"/>
                <w:szCs w:val="22"/>
              </w:rPr>
              <w:t xml:space="preserve"> amphipods, </w:t>
            </w:r>
            <w:proofErr w:type="spellStart"/>
            <w:r>
              <w:rPr>
                <w:rFonts w:ascii="Helvetica"/>
                <w:sz w:val="22"/>
                <w:szCs w:val="22"/>
                <w:lang w:val="es-ES_tradnl"/>
              </w:rPr>
              <w:t>munid</w:t>
            </w:r>
            <w:proofErr w:type="spellEnd"/>
            <w:r>
              <w:rPr>
                <w:rFonts w:ascii="Helvetica"/>
                <w:sz w:val="22"/>
                <w:szCs w:val="22"/>
                <w:lang w:val="es-ES_tradnl"/>
              </w:rPr>
              <w:t xml:space="preserve"> </w:t>
            </w:r>
            <w:proofErr w:type="spellStart"/>
            <w:r>
              <w:rPr>
                <w:rFonts w:ascii="Helvetica"/>
                <w:sz w:val="22"/>
                <w:szCs w:val="22"/>
                <w:lang w:val="es-ES_tradnl"/>
              </w:rPr>
              <w:t>isopod</w:t>
            </w:r>
            <w:proofErr w:type="spellEnd"/>
            <w:r>
              <w:rPr>
                <w:rFonts w:ascii="Helvetica"/>
                <w:sz w:val="22"/>
                <w:szCs w:val="22"/>
              </w:rPr>
              <w:t xml:space="preserve"> (</w:t>
            </w:r>
            <w:r>
              <w:rPr>
                <w:rFonts w:hAnsi="Helvetica"/>
                <w:sz w:val="22"/>
                <w:szCs w:val="22"/>
              </w:rPr>
              <w:t>“</w:t>
            </w:r>
            <w:r>
              <w:rPr>
                <w:rFonts w:ascii="Helvetica"/>
                <w:sz w:val="22"/>
                <w:szCs w:val="22"/>
              </w:rPr>
              <w:t>water walker</w:t>
            </w:r>
            <w:r>
              <w:rPr>
                <w:rFonts w:hAnsi="Helvetica"/>
                <w:sz w:val="22"/>
                <w:szCs w:val="22"/>
              </w:rPr>
              <w:t>”</w:t>
            </w:r>
            <w:r>
              <w:rPr>
                <w:rFonts w:ascii="Helvetica"/>
                <w:sz w:val="22"/>
                <w:szCs w:val="22"/>
              </w:rPr>
              <w:t xml:space="preserve">), </w:t>
            </w:r>
            <w:proofErr w:type="spellStart"/>
            <w:r>
              <w:rPr>
                <w:rFonts w:ascii="Helvetica"/>
                <w:sz w:val="22"/>
                <w:szCs w:val="22"/>
              </w:rPr>
              <w:t>lophogastrid</w:t>
            </w:r>
            <w:proofErr w:type="spellEnd"/>
          </w:p>
          <w:p w:rsidR="00EB57BE" w:rsidRDefault="00EB57BE" w:rsidP="00EB57BE">
            <w:pPr>
              <w:pStyle w:val="Body"/>
              <w:numPr>
                <w:ilvl w:val="0"/>
                <w:numId w:val="3"/>
              </w:numPr>
              <w:rPr>
                <w:rFonts w:ascii="Helvetica" w:eastAsia="Helvetica" w:hAnsi="Helvetica" w:cs="Helvetica"/>
                <w:position w:val="-2"/>
                <w:sz w:val="22"/>
                <w:szCs w:val="22"/>
              </w:rPr>
            </w:pPr>
            <w:proofErr w:type="spellStart"/>
            <w:r>
              <w:rPr>
                <w:rFonts w:ascii="Helvetica"/>
                <w:sz w:val="22"/>
                <w:szCs w:val="22"/>
              </w:rPr>
              <w:t>Pycnogonida</w:t>
            </w:r>
            <w:proofErr w:type="spellEnd"/>
            <w:r>
              <w:rPr>
                <w:rFonts w:ascii="Helvetica"/>
                <w:sz w:val="22"/>
                <w:szCs w:val="22"/>
              </w:rPr>
              <w:t xml:space="preserve">: </w:t>
            </w:r>
            <w:r>
              <w:rPr>
                <w:rFonts w:ascii="Helvetica"/>
                <w:i/>
                <w:iCs/>
                <w:sz w:val="22"/>
                <w:szCs w:val="22"/>
                <w:lang w:val="de-DE"/>
              </w:rPr>
              <w:t>Colossendeis</w:t>
            </w:r>
            <w:r>
              <w:rPr>
                <w:rFonts w:ascii="Helvetica"/>
                <w:sz w:val="22"/>
                <w:szCs w:val="22"/>
              </w:rPr>
              <w:t xml:space="preserve"> sp. </w:t>
            </w:r>
          </w:p>
          <w:p w:rsidR="00EB57BE" w:rsidRDefault="00EB57BE" w:rsidP="00EB57BE">
            <w:pPr>
              <w:pStyle w:val="Body"/>
              <w:numPr>
                <w:ilvl w:val="0"/>
                <w:numId w:val="3"/>
              </w:numPr>
              <w:rPr>
                <w:rFonts w:ascii="Helvetica" w:eastAsia="Helvetica" w:hAnsi="Helvetica" w:cs="Helvetica"/>
                <w:position w:val="-2"/>
                <w:sz w:val="22"/>
                <w:szCs w:val="22"/>
              </w:rPr>
            </w:pPr>
            <w:r>
              <w:rPr>
                <w:rFonts w:ascii="Helvetica"/>
                <w:sz w:val="22"/>
                <w:szCs w:val="22"/>
              </w:rPr>
              <w:t xml:space="preserve">Echinodermata: </w:t>
            </w:r>
            <w:proofErr w:type="spellStart"/>
            <w:r>
              <w:rPr>
                <w:rFonts w:ascii="Helvetica"/>
                <w:sz w:val="22"/>
                <w:szCs w:val="22"/>
              </w:rPr>
              <w:t>Asteroidea</w:t>
            </w:r>
            <w:proofErr w:type="spellEnd"/>
            <w:r>
              <w:rPr>
                <w:rFonts w:ascii="Helvetica"/>
                <w:sz w:val="22"/>
                <w:szCs w:val="22"/>
              </w:rPr>
              <w:t xml:space="preserve"> (</w:t>
            </w:r>
            <w:proofErr w:type="gramStart"/>
            <w:r>
              <w:rPr>
                <w:rFonts w:ascii="Helvetica"/>
                <w:sz w:val="22"/>
                <w:szCs w:val="22"/>
              </w:rPr>
              <w:t>?</w:t>
            </w:r>
            <w:r>
              <w:rPr>
                <w:rFonts w:ascii="Helvetica"/>
                <w:i/>
                <w:iCs/>
                <w:sz w:val="22"/>
                <w:szCs w:val="22"/>
                <w:lang w:val="it-IT"/>
              </w:rPr>
              <w:t>Ceramaster</w:t>
            </w:r>
            <w:proofErr w:type="gramEnd"/>
            <w:r>
              <w:rPr>
                <w:rFonts w:ascii="Helvetica"/>
                <w:sz w:val="22"/>
                <w:szCs w:val="22"/>
              </w:rPr>
              <w:t xml:space="preserve">, </w:t>
            </w:r>
            <w:r>
              <w:rPr>
                <w:rFonts w:ascii="Helvetica"/>
                <w:i/>
                <w:iCs/>
                <w:sz w:val="22"/>
                <w:szCs w:val="22"/>
                <w:lang w:val="sv-SE"/>
              </w:rPr>
              <w:t>Hymenaster</w:t>
            </w:r>
            <w:r>
              <w:rPr>
                <w:rFonts w:ascii="Helvetica"/>
                <w:i/>
                <w:iCs/>
                <w:sz w:val="22"/>
                <w:szCs w:val="22"/>
              </w:rPr>
              <w:t xml:space="preserve">, </w:t>
            </w:r>
            <w:r>
              <w:rPr>
                <w:rFonts w:ascii="Helvetica"/>
                <w:i/>
                <w:iCs/>
                <w:sz w:val="22"/>
                <w:szCs w:val="22"/>
                <w:lang w:val="da-DK"/>
              </w:rPr>
              <w:t>Evoplosoma</w:t>
            </w:r>
            <w:r>
              <w:rPr>
                <w:rFonts w:ascii="Helvetica"/>
                <w:sz w:val="22"/>
                <w:szCs w:val="22"/>
              </w:rPr>
              <w:t xml:space="preserve">, including some feeding on coral), </w:t>
            </w:r>
            <w:proofErr w:type="spellStart"/>
            <w:r>
              <w:rPr>
                <w:rFonts w:ascii="Helvetica"/>
                <w:sz w:val="22"/>
                <w:szCs w:val="22"/>
              </w:rPr>
              <w:t>brisingid</w:t>
            </w:r>
            <w:proofErr w:type="spellEnd"/>
            <w:r>
              <w:rPr>
                <w:rFonts w:ascii="Helvetica"/>
                <w:sz w:val="22"/>
                <w:szCs w:val="22"/>
              </w:rPr>
              <w:t xml:space="preserve">; </w:t>
            </w:r>
            <w:proofErr w:type="spellStart"/>
            <w:r>
              <w:rPr>
                <w:rFonts w:ascii="Helvetica"/>
                <w:sz w:val="22"/>
                <w:szCs w:val="22"/>
              </w:rPr>
              <w:t>Ophiuroidea</w:t>
            </w:r>
            <w:proofErr w:type="spellEnd"/>
            <w:r>
              <w:rPr>
                <w:rFonts w:ascii="Helvetica"/>
                <w:sz w:val="22"/>
                <w:szCs w:val="22"/>
              </w:rPr>
              <w:t xml:space="preserve"> (many different types, including associates on corals); </w:t>
            </w:r>
            <w:proofErr w:type="spellStart"/>
            <w:r>
              <w:rPr>
                <w:rFonts w:ascii="Helvetica"/>
                <w:sz w:val="22"/>
                <w:szCs w:val="22"/>
              </w:rPr>
              <w:t>Crinoidea</w:t>
            </w:r>
            <w:proofErr w:type="spellEnd"/>
            <w:r>
              <w:rPr>
                <w:rFonts w:ascii="Helvetica"/>
                <w:sz w:val="22"/>
                <w:szCs w:val="22"/>
              </w:rPr>
              <w:t xml:space="preserve"> (both stalked and comatulid); </w:t>
            </w:r>
            <w:proofErr w:type="spellStart"/>
            <w:r>
              <w:rPr>
                <w:rFonts w:ascii="Helvetica"/>
                <w:sz w:val="22"/>
                <w:szCs w:val="22"/>
              </w:rPr>
              <w:t>Holothuroidea</w:t>
            </w:r>
            <w:proofErr w:type="spellEnd"/>
            <w:r>
              <w:rPr>
                <w:rFonts w:ascii="Helvetica"/>
                <w:sz w:val="22"/>
                <w:szCs w:val="22"/>
              </w:rPr>
              <w:t xml:space="preserve"> (?</w:t>
            </w:r>
            <w:proofErr w:type="spellStart"/>
            <w:r>
              <w:rPr>
                <w:rFonts w:ascii="Helvetica"/>
                <w:sz w:val="22"/>
                <w:szCs w:val="22"/>
              </w:rPr>
              <w:t>Aspidochirota</w:t>
            </w:r>
            <w:proofErr w:type="spellEnd"/>
            <w:r>
              <w:rPr>
                <w:rFonts w:ascii="Helvetica"/>
                <w:sz w:val="22"/>
                <w:szCs w:val="22"/>
              </w:rPr>
              <w:t xml:space="preserve"> and two species of </w:t>
            </w:r>
            <w:proofErr w:type="spellStart"/>
            <w:r>
              <w:rPr>
                <w:rFonts w:ascii="Helvetica"/>
                <w:sz w:val="22"/>
                <w:szCs w:val="22"/>
              </w:rPr>
              <w:t>Elasipodida</w:t>
            </w:r>
            <w:proofErr w:type="spellEnd"/>
            <w:r>
              <w:rPr>
                <w:rFonts w:ascii="Helvetica"/>
                <w:sz w:val="22"/>
                <w:szCs w:val="22"/>
              </w:rPr>
              <w:t>).</w:t>
            </w:r>
          </w:p>
          <w:p w:rsidR="00EB57BE" w:rsidRDefault="00EB57BE" w:rsidP="00EB57BE">
            <w:pPr>
              <w:pStyle w:val="BodyA"/>
            </w:pPr>
          </w:p>
          <w:p w:rsidR="00EB57BE" w:rsidRDefault="00EB57BE" w:rsidP="00EB57BE">
            <w:pPr>
              <w:pStyle w:val="BodyA"/>
            </w:pPr>
            <w:r>
              <w:rPr>
                <w:b/>
                <w:bCs/>
              </w:rPr>
              <w:t>Interesting highlights:</w:t>
            </w:r>
            <w:r>
              <w:t xml:space="preserve"> </w:t>
            </w:r>
          </w:p>
          <w:p w:rsidR="00EB57BE" w:rsidRDefault="00EB57BE" w:rsidP="00EB57BE">
            <w:pPr>
              <w:pStyle w:val="BodyA"/>
            </w:pPr>
            <w:r>
              <w:t xml:space="preserve">Distinct carbonate layer at 2546 m with thin overlying </w:t>
            </w:r>
            <w:proofErr w:type="spellStart"/>
            <w:r>
              <w:t>lobate</w:t>
            </w:r>
            <w:proofErr w:type="spellEnd"/>
            <w:r>
              <w:t xml:space="preserve"> sheet flow, very shiny black manganese-encrusted </w:t>
            </w:r>
            <w:proofErr w:type="spellStart"/>
            <w:r>
              <w:t>lobate</w:t>
            </w:r>
            <w:proofErr w:type="spellEnd"/>
            <w:r>
              <w:t xml:space="preserve"> lava tongues.</w:t>
            </w:r>
          </w:p>
          <w:p w:rsidR="00EB57BE" w:rsidRDefault="00EB57BE" w:rsidP="00EB57BE">
            <w:pPr>
              <w:pStyle w:val="BodyA"/>
            </w:pPr>
            <w:r>
              <w:t xml:space="preserve">High abundance of </w:t>
            </w:r>
            <w:proofErr w:type="spellStart"/>
            <w:r>
              <w:rPr>
                <w:i/>
                <w:iCs/>
              </w:rPr>
              <w:t>Corallium</w:t>
            </w:r>
            <w:proofErr w:type="spellEnd"/>
            <w:r>
              <w:t xml:space="preserve"> ?</w:t>
            </w:r>
            <w:proofErr w:type="spellStart"/>
            <w:r>
              <w:rPr>
                <w:i/>
                <w:iCs/>
              </w:rPr>
              <w:t>bathyrubrum</w:t>
            </w:r>
            <w:proofErr w:type="spellEnd"/>
          </w:p>
          <w:p w:rsidR="00EB57BE" w:rsidRDefault="00EB57BE" w:rsidP="00EB57BE">
            <w:pPr>
              <w:pStyle w:val="BodyA"/>
            </w:pPr>
            <w:proofErr w:type="spellStart"/>
            <w:r>
              <w:t>Hexactinellid</w:t>
            </w:r>
            <w:proofErr w:type="spellEnd"/>
            <w:r>
              <w:t xml:space="preserve"> sponge </w:t>
            </w:r>
            <w:r>
              <w:rPr>
                <w:rFonts w:ascii="Arial Unicode MS" w:hAnsi="Helvetica"/>
              </w:rPr>
              <w:t>“</w:t>
            </w:r>
            <w:r>
              <w:t>zone</w:t>
            </w:r>
            <w:r>
              <w:rPr>
                <w:rFonts w:ascii="Arial Unicode MS" w:hAnsi="Helvetica"/>
              </w:rPr>
              <w:t>”</w:t>
            </w:r>
            <w:r>
              <w:rPr>
                <w:rFonts w:ascii="Arial Unicode MS" w:hAnsi="Helvetica" w:hint="eastAsia"/>
              </w:rPr>
              <w:t xml:space="preserve"> </w:t>
            </w:r>
            <w:r>
              <w:t>of high abundance and diversity beginning around 2692 m depth</w:t>
            </w:r>
          </w:p>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A6461C" w:rsidP="00833E3F">
            <w:pPr>
              <w:spacing w:after="0" w:line="240" w:lineRule="auto"/>
              <w:jc w:val="center"/>
              <w:rPr>
                <w:rFonts w:ascii="Calibri" w:hAnsi="Calibri"/>
                <w:b/>
                <w:bCs/>
              </w:rPr>
            </w:pPr>
            <w:r>
              <w:rPr>
                <w:rFonts w:ascii="Calibri" w:hAnsi="Calibri"/>
                <w:b/>
                <w:bCs/>
                <w:noProof/>
                <w:lang w:bidi="ar-SA"/>
              </w:rPr>
              <w:drawing>
                <wp:inline distT="0" distB="0" distL="0" distR="0">
                  <wp:extent cx="3307222" cy="2868698"/>
                  <wp:effectExtent l="0" t="0" r="7620" b="8255"/>
                  <wp:docPr id="7" name="Picture 7" descr="\\192.168.4.200\PublicData\cruises\EX1404L3\Dive 07 - Atlantis II NW\Dive07 HypackExport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4.200\PublicData\cruises\EX1404L3\Dive 07 - Atlantis II NW\Dive07 HypackExport Over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8730" cy="2870006"/>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A6461C" w:rsidP="00833E3F">
            <w:pPr>
              <w:spacing w:after="0" w:line="240" w:lineRule="auto"/>
              <w:jc w:val="center"/>
              <w:rPr>
                <w:rFonts w:ascii="Calibri" w:hAnsi="Calibri"/>
              </w:rPr>
            </w:pPr>
            <w:r>
              <w:rPr>
                <w:rFonts w:ascii="Calibri" w:hAnsi="Calibri"/>
                <w:noProof/>
                <w:lang w:bidi="ar-SA"/>
              </w:rPr>
              <w:drawing>
                <wp:inline distT="0" distB="0" distL="0" distR="0">
                  <wp:extent cx="3506940" cy="2639378"/>
                  <wp:effectExtent l="0" t="0" r="0" b="8890"/>
                  <wp:docPr id="8" name="Picture 8" descr="\\192.168.4.200\PublicData\cruises\EX1404L3\Dive 07 - Atlantis II NW\Dive07 HypackExport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4.200\PublicData\cruises\EX1404L3\Dive 07 - Atlantis II NW\Dive07 HypackExport Clo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3210" cy="2651623"/>
                          </a:xfrm>
                          <a:prstGeom prst="rect">
                            <a:avLst/>
                          </a:prstGeom>
                          <a:noFill/>
                          <a:ln>
                            <a:noFill/>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C07131" w:rsidP="00833E3F">
            <w:pPr>
              <w:spacing w:after="0" w:line="240" w:lineRule="auto"/>
              <w:jc w:val="center"/>
              <w:rPr>
                <w:rFonts w:ascii="Calibri" w:hAnsi="Calibri"/>
                <w:b/>
                <w:bCs/>
              </w:rPr>
            </w:pPr>
            <w:r>
              <w:rPr>
                <w:rFonts w:ascii="Calibri" w:hAnsi="Calibri"/>
                <w:b/>
                <w:bCs/>
                <w:noProof/>
                <w:lang w:bidi="ar-SA"/>
              </w:rPr>
              <w:drawing>
                <wp:inline distT="0" distB="0" distL="0" distR="0">
                  <wp:extent cx="3373104" cy="1898205"/>
                  <wp:effectExtent l="0" t="0" r="0" b="6985"/>
                  <wp:docPr id="5" name="Picture 5" descr="C:\Users\Brian.Kennedy\Pictures\Cruises\EX1404L3\EX1404L3_IMG_20140927T141727Z_ROVHD_DANDELION_S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Kennedy\Pictures\Cruises\EX1404L3\EX1404L3_IMG_20140927T141727Z_ROVHD_DANDELION_SAL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090" cy="1903825"/>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C07131" w:rsidP="00833E3F">
            <w:pPr>
              <w:spacing w:after="0" w:line="240" w:lineRule="auto"/>
              <w:jc w:val="center"/>
              <w:rPr>
                <w:rFonts w:ascii="Calibri" w:hAnsi="Calibri"/>
              </w:rPr>
            </w:pPr>
            <w:r>
              <w:rPr>
                <w:rFonts w:ascii="Calibri" w:hAnsi="Calibri"/>
                <w:noProof/>
                <w:lang w:bidi="ar-SA"/>
              </w:rPr>
              <w:drawing>
                <wp:inline distT="0" distB="0" distL="0" distR="0">
                  <wp:extent cx="3384134" cy="1904413"/>
                  <wp:effectExtent l="0" t="0" r="6985" b="635"/>
                  <wp:docPr id="3" name="Picture 3" descr="C:\Users\Brian.Kennedy\Pictures\Cruises\EX1404L3\EX1404L3_IMG_20140927T200941Z_ROVHD_WALL_SED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3\EX1404L3_IMG_20140927T200941Z_ROVHD_WALL_SED_C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8355" cy="1912416"/>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C07131" w:rsidP="000A3655">
            <w:pPr>
              <w:spacing w:after="0" w:line="240" w:lineRule="auto"/>
              <w:jc w:val="left"/>
              <w:rPr>
                <w:rFonts w:ascii="Calibri" w:hAnsi="Calibri"/>
                <w:bCs/>
              </w:rPr>
            </w:pPr>
            <w:r>
              <w:rPr>
                <w:rFonts w:ascii="Calibri" w:hAnsi="Calibri"/>
                <w:bCs/>
                <w:noProof/>
                <w:lang w:bidi="ar-SA"/>
              </w:rPr>
              <w:drawing>
                <wp:inline distT="0" distB="0" distL="0" distR="0">
                  <wp:extent cx="3384134" cy="1904411"/>
                  <wp:effectExtent l="0" t="0" r="6985" b="635"/>
                  <wp:docPr id="2" name="Picture 2" descr="C:\Users\Brian.Kennedy\Pictures\Cruises\EX1404L3\EX1404L3_IMG_20140927T204932Z_ROVHD_LAVA_SHINE_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Kennedy\Pictures\Cruises\EX1404L3\EX1404L3_IMG_20140927T204932Z_ROVHD_LAVA_SHINE_AU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6336" cy="190565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C07131" w:rsidP="00DA6471">
            <w:pPr>
              <w:spacing w:after="0" w:line="240" w:lineRule="auto"/>
              <w:jc w:val="left"/>
              <w:rPr>
                <w:rFonts w:ascii="Calibri" w:hAnsi="Calibri"/>
                <w:bCs/>
              </w:rPr>
            </w:pPr>
            <w:r>
              <w:rPr>
                <w:rFonts w:ascii="Calibri" w:hAnsi="Calibri"/>
                <w:bCs/>
                <w:noProof/>
                <w:lang w:bidi="ar-SA"/>
              </w:rPr>
              <w:drawing>
                <wp:inline distT="0" distB="0" distL="0" distR="0">
                  <wp:extent cx="3305722" cy="1860286"/>
                  <wp:effectExtent l="0" t="0" r="0" b="6985"/>
                  <wp:docPr id="4" name="Picture 4" descr="C:\Users\Brian.Kennedy\Pictures\Cruises\EX1404L3\EX1404L3_IMG_20140927T212451Z_ROVHD_OCT_D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3\EX1404L3_IMG_20140927T212451Z_ROVHD_OCT_DUMB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784" cy="1860884"/>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2CB31F6"/>
    <w:multiLevelType w:val="multilevel"/>
    <w:tmpl w:val="CD12A07C"/>
    <w:styleLink w:val="Bullet"/>
    <w:lvl w:ilvl="0">
      <w:start w:val="1"/>
      <w:numFmt w:val="bullet"/>
      <w:lvlText w:val="•"/>
      <w:lvlJc w:val="left"/>
      <w:pPr>
        <w:tabs>
          <w:tab w:val="num" w:pos="180"/>
        </w:tabs>
        <w:ind w:left="180" w:hanging="180"/>
      </w:pPr>
      <w:rPr>
        <w:rFonts w:ascii="Helvetica" w:eastAsia="Helvetica" w:hAnsi="Helvetica" w:cs="Helvetica"/>
        <w:position w:val="-2"/>
        <w:sz w:val="22"/>
        <w:szCs w:val="22"/>
      </w:rPr>
    </w:lvl>
    <w:lvl w:ilvl="1">
      <w:start w:val="1"/>
      <w:numFmt w:val="bullet"/>
      <w:lvlText w:val="•"/>
      <w:lvlJc w:val="left"/>
      <w:pPr>
        <w:tabs>
          <w:tab w:val="num" w:pos="360"/>
        </w:tabs>
        <w:ind w:left="360" w:hanging="180"/>
      </w:pPr>
      <w:rPr>
        <w:rFonts w:ascii="Helvetica" w:eastAsia="Helvetica" w:hAnsi="Helvetica" w:cs="Helvetica"/>
        <w:position w:val="-2"/>
        <w:sz w:val="22"/>
        <w:szCs w:val="22"/>
      </w:rPr>
    </w:lvl>
    <w:lvl w:ilvl="2">
      <w:start w:val="1"/>
      <w:numFmt w:val="bullet"/>
      <w:lvlText w:val="•"/>
      <w:lvlJc w:val="left"/>
      <w:pPr>
        <w:tabs>
          <w:tab w:val="num" w:pos="540"/>
        </w:tabs>
        <w:ind w:left="540" w:hanging="180"/>
      </w:pPr>
      <w:rPr>
        <w:rFonts w:ascii="Helvetica" w:eastAsia="Helvetica" w:hAnsi="Helvetica" w:cs="Helvetica"/>
        <w:position w:val="-2"/>
        <w:sz w:val="22"/>
        <w:szCs w:val="22"/>
      </w:rPr>
    </w:lvl>
    <w:lvl w:ilvl="3">
      <w:start w:val="1"/>
      <w:numFmt w:val="bullet"/>
      <w:lvlText w:val="•"/>
      <w:lvlJc w:val="left"/>
      <w:pPr>
        <w:tabs>
          <w:tab w:val="num" w:pos="720"/>
        </w:tabs>
        <w:ind w:left="720" w:hanging="180"/>
      </w:pPr>
      <w:rPr>
        <w:rFonts w:ascii="Helvetica" w:eastAsia="Helvetica" w:hAnsi="Helvetica" w:cs="Helvetica"/>
        <w:position w:val="-2"/>
        <w:sz w:val="22"/>
        <w:szCs w:val="22"/>
      </w:rPr>
    </w:lvl>
    <w:lvl w:ilvl="4">
      <w:start w:val="1"/>
      <w:numFmt w:val="bullet"/>
      <w:lvlText w:val="•"/>
      <w:lvlJc w:val="left"/>
      <w:pPr>
        <w:tabs>
          <w:tab w:val="num" w:pos="900"/>
        </w:tabs>
        <w:ind w:left="900" w:hanging="180"/>
      </w:pPr>
      <w:rPr>
        <w:rFonts w:ascii="Helvetica" w:eastAsia="Helvetica" w:hAnsi="Helvetica" w:cs="Helvetica"/>
        <w:position w:val="-2"/>
        <w:sz w:val="22"/>
        <w:szCs w:val="22"/>
      </w:rPr>
    </w:lvl>
    <w:lvl w:ilvl="5">
      <w:start w:val="1"/>
      <w:numFmt w:val="bullet"/>
      <w:lvlText w:val="•"/>
      <w:lvlJc w:val="left"/>
      <w:pPr>
        <w:tabs>
          <w:tab w:val="num" w:pos="1080"/>
        </w:tabs>
        <w:ind w:left="1080" w:hanging="180"/>
      </w:pPr>
      <w:rPr>
        <w:rFonts w:ascii="Helvetica" w:eastAsia="Helvetica" w:hAnsi="Helvetica" w:cs="Helvetica"/>
        <w:position w:val="-2"/>
        <w:sz w:val="22"/>
        <w:szCs w:val="22"/>
      </w:rPr>
    </w:lvl>
    <w:lvl w:ilvl="6">
      <w:start w:val="1"/>
      <w:numFmt w:val="bullet"/>
      <w:lvlText w:val="•"/>
      <w:lvlJc w:val="left"/>
      <w:pPr>
        <w:tabs>
          <w:tab w:val="num" w:pos="1260"/>
        </w:tabs>
        <w:ind w:left="1260" w:hanging="180"/>
      </w:pPr>
      <w:rPr>
        <w:rFonts w:ascii="Helvetica" w:eastAsia="Helvetica" w:hAnsi="Helvetica" w:cs="Helvetica"/>
        <w:position w:val="-2"/>
        <w:sz w:val="22"/>
        <w:szCs w:val="22"/>
      </w:rPr>
    </w:lvl>
    <w:lvl w:ilvl="7">
      <w:start w:val="1"/>
      <w:numFmt w:val="bullet"/>
      <w:lvlText w:val="•"/>
      <w:lvlJc w:val="left"/>
      <w:pPr>
        <w:tabs>
          <w:tab w:val="num" w:pos="1440"/>
        </w:tabs>
        <w:ind w:left="1440" w:hanging="180"/>
      </w:pPr>
      <w:rPr>
        <w:rFonts w:ascii="Helvetica" w:eastAsia="Helvetica" w:hAnsi="Helvetica" w:cs="Helvetica"/>
        <w:position w:val="-2"/>
        <w:sz w:val="22"/>
        <w:szCs w:val="22"/>
      </w:rPr>
    </w:lvl>
    <w:lvl w:ilvl="8">
      <w:start w:val="1"/>
      <w:numFmt w:val="bullet"/>
      <w:lvlText w:val="•"/>
      <w:lvlJc w:val="left"/>
      <w:pPr>
        <w:tabs>
          <w:tab w:val="num" w:pos="1620"/>
        </w:tabs>
        <w:ind w:left="1620" w:hanging="180"/>
      </w:pPr>
      <w:rPr>
        <w:rFonts w:ascii="Helvetica" w:eastAsia="Helvetica" w:hAnsi="Helvetica" w:cs="Helvetica"/>
        <w:position w:val="-2"/>
        <w:sz w:val="22"/>
        <w:szCs w:val="22"/>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A0EDB"/>
    <w:rsid w:val="001A3747"/>
    <w:rsid w:val="001B33D3"/>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C07AF"/>
    <w:rsid w:val="003D15CF"/>
    <w:rsid w:val="003D25AB"/>
    <w:rsid w:val="003D52B4"/>
    <w:rsid w:val="003F3252"/>
    <w:rsid w:val="00406342"/>
    <w:rsid w:val="004142FD"/>
    <w:rsid w:val="00415492"/>
    <w:rsid w:val="00416BC1"/>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29A0"/>
    <w:rsid w:val="006046E3"/>
    <w:rsid w:val="0060576E"/>
    <w:rsid w:val="006059E3"/>
    <w:rsid w:val="006130B3"/>
    <w:rsid w:val="00633268"/>
    <w:rsid w:val="0064389A"/>
    <w:rsid w:val="00665446"/>
    <w:rsid w:val="00666F38"/>
    <w:rsid w:val="006759B4"/>
    <w:rsid w:val="00677EA7"/>
    <w:rsid w:val="00683C86"/>
    <w:rsid w:val="00696373"/>
    <w:rsid w:val="006A62DE"/>
    <w:rsid w:val="006B2B65"/>
    <w:rsid w:val="006D2597"/>
    <w:rsid w:val="006D7654"/>
    <w:rsid w:val="00712AB1"/>
    <w:rsid w:val="007157E7"/>
    <w:rsid w:val="007348AF"/>
    <w:rsid w:val="00750E57"/>
    <w:rsid w:val="00760824"/>
    <w:rsid w:val="00763BC8"/>
    <w:rsid w:val="00773F4D"/>
    <w:rsid w:val="00776859"/>
    <w:rsid w:val="00785C66"/>
    <w:rsid w:val="00786148"/>
    <w:rsid w:val="00792777"/>
    <w:rsid w:val="00797D4C"/>
    <w:rsid w:val="007A0FCD"/>
    <w:rsid w:val="007A5582"/>
    <w:rsid w:val="007B56D6"/>
    <w:rsid w:val="007C06D0"/>
    <w:rsid w:val="007C6996"/>
    <w:rsid w:val="007D3CE5"/>
    <w:rsid w:val="007E49CA"/>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64AAA"/>
    <w:rsid w:val="00977593"/>
    <w:rsid w:val="00994369"/>
    <w:rsid w:val="00997B5C"/>
    <w:rsid w:val="009B35CB"/>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419BC"/>
    <w:rsid w:val="00A451CE"/>
    <w:rsid w:val="00A47363"/>
    <w:rsid w:val="00A52687"/>
    <w:rsid w:val="00A54E55"/>
    <w:rsid w:val="00A6461C"/>
    <w:rsid w:val="00A77531"/>
    <w:rsid w:val="00A8656B"/>
    <w:rsid w:val="00A94C19"/>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07131"/>
    <w:rsid w:val="00C10926"/>
    <w:rsid w:val="00C20BD1"/>
    <w:rsid w:val="00C258AA"/>
    <w:rsid w:val="00C31684"/>
    <w:rsid w:val="00C362B0"/>
    <w:rsid w:val="00C3727F"/>
    <w:rsid w:val="00C47656"/>
    <w:rsid w:val="00C50911"/>
    <w:rsid w:val="00C512CC"/>
    <w:rsid w:val="00C62A3E"/>
    <w:rsid w:val="00C7553F"/>
    <w:rsid w:val="00C77735"/>
    <w:rsid w:val="00C80EB1"/>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5263"/>
    <w:rsid w:val="00DE7A43"/>
    <w:rsid w:val="00DF3541"/>
    <w:rsid w:val="00E07949"/>
    <w:rsid w:val="00E144B5"/>
    <w:rsid w:val="00E15376"/>
    <w:rsid w:val="00E168BA"/>
    <w:rsid w:val="00E16FA5"/>
    <w:rsid w:val="00E42653"/>
    <w:rsid w:val="00E43F44"/>
    <w:rsid w:val="00E548E6"/>
    <w:rsid w:val="00E56763"/>
    <w:rsid w:val="00E72DA1"/>
    <w:rsid w:val="00E7549B"/>
    <w:rsid w:val="00E94E1C"/>
    <w:rsid w:val="00E97BAB"/>
    <w:rsid w:val="00EB57BE"/>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1A29"/>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EB57BE"/>
    <w:rPr>
      <w:rFonts w:ascii="Helvetica" w:eastAsia="Arial Unicode MS" w:hAnsi="Arial Unicode MS" w:cs="Arial Unicode MS"/>
      <w:color w:val="000000"/>
      <w:sz w:val="22"/>
      <w:szCs w:val="22"/>
      <w:u w:color="000000"/>
    </w:rPr>
  </w:style>
  <w:style w:type="paragraph" w:customStyle="1" w:styleId="Body">
    <w:name w:val="Body"/>
    <w:rsid w:val="00EB57BE"/>
    <w:rPr>
      <w:rFonts w:ascii="Calibri" w:eastAsia="Calibri" w:hAnsi="Calibri" w:cs="Calibri"/>
      <w:color w:val="000000"/>
      <w:sz w:val="24"/>
      <w:szCs w:val="24"/>
      <w:u w:color="000000"/>
    </w:rPr>
  </w:style>
  <w:style w:type="numbering" w:customStyle="1" w:styleId="Bullet">
    <w:name w:val="Bullet"/>
    <w:rsid w:val="00EB57BE"/>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EB57BE"/>
    <w:rPr>
      <w:rFonts w:ascii="Helvetica" w:eastAsia="Arial Unicode MS" w:hAnsi="Arial Unicode MS" w:cs="Arial Unicode MS"/>
      <w:color w:val="000000"/>
      <w:sz w:val="22"/>
      <w:szCs w:val="22"/>
      <w:u w:color="000000"/>
    </w:rPr>
  </w:style>
  <w:style w:type="paragraph" w:customStyle="1" w:styleId="Body">
    <w:name w:val="Body"/>
    <w:rsid w:val="00EB57BE"/>
    <w:rPr>
      <w:rFonts w:ascii="Calibri" w:eastAsia="Calibri" w:hAnsi="Calibri" w:cs="Calibri"/>
      <w:color w:val="000000"/>
      <w:sz w:val="24"/>
      <w:szCs w:val="24"/>
      <w:u w:color="000000"/>
    </w:rPr>
  </w:style>
  <w:style w:type="numbering" w:customStyle="1" w:styleId="Bullet">
    <w:name w:val="Bullet"/>
    <w:rsid w:val="00EB57B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54495199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54433544">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1274</Words>
  <Characters>7267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cp:revision>
  <dcterms:created xsi:type="dcterms:W3CDTF">2014-10-17T14:54:00Z</dcterms:created>
  <dcterms:modified xsi:type="dcterms:W3CDTF">2014-10-17T14:54:00Z</dcterms:modified>
</cp:coreProperties>
</file>