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5" w:rsidRPr="00AE2E9B" w:rsidRDefault="005D2E21">
      <w:pPr>
        <w:pStyle w:val="Heading1"/>
        <w:spacing w:before="117"/>
        <w:ind w:right="454"/>
        <w:rPr>
          <w:b/>
        </w:rPr>
      </w:pPr>
      <w:r w:rsidRPr="00AE2E9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375.3pt;margin-top:3.8pt;width:203.9pt;height:77pt;z-index:-251662336;mso-position-horizontal-relative:page">
            <v:imagedata r:id="rId8" o:title=""/>
            <w10:wrap anchorx="page"/>
          </v:shape>
        </w:pict>
      </w:r>
      <w:r w:rsidRPr="00AE2E9B">
        <w:rPr>
          <w:b/>
          <w:spacing w:val="-1"/>
        </w:rPr>
        <w:t>Data</w:t>
      </w:r>
      <w:r w:rsidRPr="00AE2E9B">
        <w:rPr>
          <w:b/>
          <w:spacing w:val="1"/>
        </w:rPr>
        <w:t xml:space="preserve"> </w:t>
      </w:r>
      <w:r w:rsidRPr="00AE2E9B">
        <w:rPr>
          <w:b/>
          <w:spacing w:val="-1"/>
        </w:rPr>
        <w:t>Management</w:t>
      </w:r>
      <w:r w:rsidRPr="00AE2E9B">
        <w:rPr>
          <w:b/>
        </w:rPr>
        <w:t xml:space="preserve"> Plan</w:t>
      </w:r>
    </w:p>
    <w:p w:rsidR="007128D5" w:rsidRPr="00AE2E9B" w:rsidRDefault="005D2E21">
      <w:pPr>
        <w:spacing w:before="31"/>
        <w:ind w:left="102" w:right="5346"/>
        <w:rPr>
          <w:rFonts w:ascii="Calibri" w:eastAsia="Calibri" w:hAnsi="Calibri" w:cs="Calibri"/>
          <w:b/>
          <w:sz w:val="32"/>
          <w:szCs w:val="32"/>
        </w:rPr>
      </w:pPr>
      <w:r w:rsidRPr="00AE2E9B">
        <w:rPr>
          <w:rFonts w:ascii="Calibri"/>
          <w:b/>
          <w:spacing w:val="-1"/>
          <w:sz w:val="32"/>
        </w:rPr>
        <w:t>Okeanos Explorer</w:t>
      </w:r>
      <w:r w:rsidRPr="00AE2E9B">
        <w:rPr>
          <w:rFonts w:ascii="Calibri"/>
          <w:b/>
          <w:spacing w:val="-2"/>
          <w:sz w:val="32"/>
        </w:rPr>
        <w:t xml:space="preserve"> (EX1402L3):</w:t>
      </w:r>
      <w:r w:rsidRPr="00AE2E9B">
        <w:rPr>
          <w:rFonts w:ascii="Calibri"/>
          <w:b/>
          <w:sz w:val="32"/>
        </w:rPr>
        <w:t xml:space="preserve"> Gulf </w:t>
      </w:r>
      <w:r w:rsidRPr="00AE2E9B">
        <w:rPr>
          <w:rFonts w:ascii="Calibri"/>
          <w:b/>
          <w:spacing w:val="-1"/>
          <w:sz w:val="32"/>
        </w:rPr>
        <w:t>of</w:t>
      </w:r>
      <w:r w:rsidRPr="00AE2E9B">
        <w:rPr>
          <w:rFonts w:ascii="Calibri"/>
          <w:b/>
          <w:sz w:val="32"/>
        </w:rPr>
        <w:t xml:space="preserve"> </w:t>
      </w:r>
      <w:r w:rsidRPr="00AE2E9B">
        <w:rPr>
          <w:rFonts w:ascii="Calibri"/>
          <w:b/>
          <w:spacing w:val="-1"/>
          <w:sz w:val="32"/>
        </w:rPr>
        <w:t>Mexico</w:t>
      </w:r>
      <w:r w:rsidRPr="00AE2E9B">
        <w:rPr>
          <w:rFonts w:ascii="Calibri"/>
          <w:b/>
          <w:spacing w:val="23"/>
          <w:sz w:val="32"/>
        </w:rPr>
        <w:t xml:space="preserve"> </w:t>
      </w:r>
      <w:r w:rsidRPr="00AE2E9B">
        <w:rPr>
          <w:rFonts w:ascii="Calibri"/>
          <w:b/>
          <w:spacing w:val="-1"/>
          <w:sz w:val="32"/>
        </w:rPr>
        <w:t>Mapping</w:t>
      </w:r>
      <w:r w:rsidRPr="00AE2E9B">
        <w:rPr>
          <w:rFonts w:ascii="Calibri"/>
          <w:b/>
          <w:sz w:val="32"/>
        </w:rPr>
        <w:t xml:space="preserve"> and</w:t>
      </w:r>
      <w:r w:rsidRPr="00AE2E9B">
        <w:rPr>
          <w:rFonts w:ascii="Calibri"/>
          <w:b/>
          <w:spacing w:val="-1"/>
          <w:sz w:val="32"/>
        </w:rPr>
        <w:t xml:space="preserve"> ROV</w:t>
      </w:r>
      <w:r w:rsidRPr="00AE2E9B">
        <w:rPr>
          <w:rFonts w:ascii="Calibri"/>
          <w:b/>
          <w:spacing w:val="-3"/>
          <w:sz w:val="32"/>
        </w:rPr>
        <w:t xml:space="preserve"> </w:t>
      </w:r>
      <w:r w:rsidRPr="00AE2E9B">
        <w:rPr>
          <w:rFonts w:ascii="Calibri"/>
          <w:b/>
          <w:spacing w:val="-1"/>
          <w:sz w:val="32"/>
        </w:rPr>
        <w:t>Exploration</w:t>
      </w:r>
    </w:p>
    <w:p w:rsidR="007128D5" w:rsidRDefault="007128D5">
      <w:pPr>
        <w:spacing w:before="3" w:line="190" w:lineRule="exact"/>
        <w:rPr>
          <w:sz w:val="19"/>
          <w:szCs w:val="19"/>
        </w:rPr>
      </w:pPr>
    </w:p>
    <w:p w:rsidR="007128D5" w:rsidRPr="00AE2E9B" w:rsidRDefault="005D2E21">
      <w:pPr>
        <w:pStyle w:val="Heading3"/>
        <w:spacing w:before="43"/>
        <w:ind w:right="454"/>
        <w:rPr>
          <w:b/>
          <w:i w:val="0"/>
        </w:rPr>
      </w:pPr>
      <w:r w:rsidRPr="00AE2E9B">
        <w:rPr>
          <w:b/>
          <w:spacing w:val="-1"/>
        </w:rPr>
        <w:t>Data</w:t>
      </w:r>
      <w:r w:rsidRPr="00AE2E9B">
        <w:rPr>
          <w:b/>
          <w:spacing w:val="-6"/>
        </w:rPr>
        <w:t xml:space="preserve"> </w:t>
      </w:r>
      <w:r w:rsidRPr="00AE2E9B">
        <w:rPr>
          <w:b/>
        </w:rPr>
        <w:t>Management</w:t>
      </w:r>
      <w:r w:rsidRPr="00AE2E9B">
        <w:rPr>
          <w:b/>
          <w:spacing w:val="-5"/>
        </w:rPr>
        <w:t xml:space="preserve"> </w:t>
      </w:r>
      <w:r w:rsidRPr="00AE2E9B">
        <w:rPr>
          <w:b/>
        </w:rPr>
        <w:t>Objectives</w:t>
      </w:r>
    </w:p>
    <w:p w:rsidR="007128D5" w:rsidRDefault="005D2E21">
      <w:pPr>
        <w:spacing w:before="20"/>
        <w:ind w:left="102" w:right="4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management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objectives: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provide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foundation of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publicly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accessible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 and</w:t>
      </w:r>
      <w:r>
        <w:rPr>
          <w:rFonts w:ascii="Calibri"/>
          <w:i/>
          <w:spacing w:val="7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information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products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spur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further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exploration,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research,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management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activities;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to</w:t>
      </w:r>
      <w:r>
        <w:rPr>
          <w:rFonts w:ascii="Calibri"/>
          <w:i/>
          <w:spacing w:val="7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provide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daily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cumulative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multibeam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products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shore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for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operational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decision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making</w:t>
      </w:r>
      <w:r>
        <w:rPr>
          <w:rFonts w:ascii="Calibri"/>
          <w:i/>
          <w:spacing w:val="76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purposes;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record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2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channels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of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streamed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video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footage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of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ROV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dives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onboard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ship;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69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prepare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warehouse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upgrades;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to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evaluate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new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video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annotation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tool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brought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aboard</w:t>
      </w:r>
      <w:r>
        <w:rPr>
          <w:rFonts w:ascii="Calibri"/>
          <w:i/>
          <w:spacing w:val="56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by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lead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biologist;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 xml:space="preserve">and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test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production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 xml:space="preserve">of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post-mission</w:t>
      </w:r>
      <w:r>
        <w:rPr>
          <w:rFonts w:ascii="Calibri"/>
          <w:i/>
          <w:spacing w:val="-1"/>
          <w:sz w:val="28"/>
        </w:rPr>
        <w:t xml:space="preserve"> data product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capturing</w:t>
      </w:r>
      <w:r>
        <w:rPr>
          <w:rFonts w:ascii="Calibri"/>
          <w:i/>
          <w:spacing w:val="62"/>
          <w:sz w:val="28"/>
        </w:rPr>
        <w:t xml:space="preserve"> </w:t>
      </w:r>
      <w:r>
        <w:rPr>
          <w:rFonts w:ascii="Calibri"/>
          <w:i/>
          <w:sz w:val="28"/>
        </w:rPr>
        <w:t>environmental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variables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along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dive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track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corresponding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highlight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images.</w:t>
      </w:r>
    </w:p>
    <w:p w:rsidR="007128D5" w:rsidRDefault="005D2E21">
      <w:pPr>
        <w:pStyle w:val="BodyText"/>
        <w:numPr>
          <w:ilvl w:val="0"/>
          <w:numId w:val="4"/>
        </w:numPr>
        <w:tabs>
          <w:tab w:val="left" w:pos="396"/>
          <w:tab w:val="left" w:pos="10509"/>
        </w:tabs>
        <w:spacing w:before="38"/>
        <w:ind w:hanging="293"/>
        <w:rPr>
          <w:rFonts w:cs="Calibri"/>
        </w:rPr>
      </w:pPr>
      <w:r>
        <w:rPr>
          <w:color w:val="1F487C"/>
        </w:rPr>
        <w:t>Mar-14</w:t>
      </w:r>
      <w:r>
        <w:rPr>
          <w:color w:val="1F487C"/>
        </w:rPr>
        <w:tab/>
      </w:r>
      <w:r>
        <w:rPr>
          <w:color w:val="000000"/>
        </w:rPr>
        <w:t>Page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</w:p>
    <w:p w:rsidR="007128D5" w:rsidRDefault="007128D5">
      <w:pPr>
        <w:spacing w:before="13" w:line="280" w:lineRule="exact"/>
        <w:rPr>
          <w:sz w:val="28"/>
          <w:szCs w:val="28"/>
        </w:rPr>
      </w:pPr>
    </w:p>
    <w:p w:rsidR="007128D5" w:rsidRDefault="005D2E21">
      <w:pPr>
        <w:numPr>
          <w:ilvl w:val="1"/>
          <w:numId w:val="4"/>
        </w:numPr>
        <w:tabs>
          <w:tab w:val="left" w:pos="542"/>
        </w:tabs>
        <w:ind w:hanging="341"/>
        <w:rPr>
          <w:rFonts w:ascii="Calibri" w:eastAsia="Calibri" w:hAnsi="Calibri" w:cs="Calibri"/>
          <w:sz w:val="28"/>
          <w:szCs w:val="28"/>
        </w:rPr>
      </w:pPr>
      <w:r>
        <w:pict>
          <v:group id="_x0000_s1104" style="position:absolute;left:0;text-align:left;margin-left:29.45pt;margin-top:-2.6pt;width:421.5pt;height:19.15pt;z-index:-251661312;mso-position-horizontal-relative:page" coordorigin="589,-52" coordsize="8430,383">
            <v:group id="_x0000_s1115" style="position:absolute;left:8997;top:-41;width:2;height:361" coordorigin="8997,-41" coordsize="2,361">
              <v:shape id="_x0000_s1116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113" style="position:absolute;left:600;top:309;width:8407;height:2" coordorigin="600,309" coordsize="8407,2">
              <v:shape id="_x0000_s1114" style="position:absolute;left:600;top:309;width:8407;height:2" coordorigin="600,309" coordsize="8407,0" path="m600,309r8407,e" filled="f" strokecolor="#636363" strokeweight=".39097mm">
                <v:path arrowok="t"/>
              </v:shape>
            </v:group>
            <v:group id="_x0000_s1111" style="position:absolute;left:621;top:-11;width:8367;height:2" coordorigin="621,-11" coordsize="8367,2">
              <v:shape id="_x0000_s1112" style="position:absolute;left:621;top:-11;width:8367;height:2" coordorigin="621,-11" coordsize="8367,0" path="m621,-11r8366,e" filled="f" strokecolor="#efefef" strokeweight=".3825mm">
                <v:path arrowok="t"/>
              </v:shape>
            </v:group>
            <v:group id="_x0000_s1109" style="position:absolute;left:631;top:-21;width:2;height:320" coordorigin="631,-21" coordsize="2,320">
              <v:shape id="_x0000_s1110" style="position:absolute;left:631;top:-21;width:2;height:320" coordorigin="631,-21" coordsize="0,320" path="m631,-21r,320e" filled="f" strokecolor="#efefef" strokeweight=".39108mm">
                <v:path arrowok="t"/>
              </v:shape>
            </v:group>
            <v:group id="_x0000_s1107" style="position:absolute;left:8977;top:-21;width:2;height:320" coordorigin="8977,-21" coordsize="2,320">
              <v:shape id="_x0000_s1108" style="position:absolute;left:8977;top:-21;width:2;height:320" coordorigin="8977,-21" coordsize="0,320" path="m8977,-21r,320e" filled="f" strokecolor="#9f9f9f" strokeweight=".38261mm">
                <v:path arrowok="t"/>
              </v:shape>
            </v:group>
            <v:group id="_x0000_s1105" style="position:absolute;left:621;top:289;width:8367;height:2" coordorigin="621,289" coordsize="8367,2">
              <v:shape id="_x0000_s1106" style="position:absolute;left:621;top:289;width:8367;height:2" coordorigin="621,289" coordsize="8367,0" path="m621,289r8366,e" filled="f" strokecolor="#9f9f9f" strokeweight=".3825mm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8"/>
        </w:rPr>
        <w:t>General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Description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Data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Managed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Dataset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Project</w:t>
      </w:r>
    </w:p>
    <w:p w:rsidR="007128D5" w:rsidRDefault="005D2E21">
      <w:pPr>
        <w:pStyle w:val="BodyText"/>
        <w:spacing w:before="93"/>
        <w:ind w:left="822" w:right="454"/>
        <w:rPr>
          <w:rFonts w:cs="Calibri"/>
        </w:rPr>
      </w:pPr>
      <w:r w:rsidRPr="00AE2E9B">
        <w:rPr>
          <w:i/>
        </w:rPr>
        <w:t>Okeanos</w:t>
      </w:r>
      <w:r w:rsidRPr="00AE2E9B">
        <w:rPr>
          <w:i/>
          <w:spacing w:val="-3"/>
        </w:rPr>
        <w:t xml:space="preserve"> </w:t>
      </w:r>
      <w:r w:rsidRPr="00AE2E9B">
        <w:rPr>
          <w:i/>
          <w:spacing w:val="-1"/>
        </w:rPr>
        <w:t>Explorer</w:t>
      </w:r>
      <w:r>
        <w:rPr>
          <w:spacing w:val="-2"/>
        </w:rPr>
        <w:t xml:space="preserve"> </w:t>
      </w:r>
      <w:r>
        <w:t>(EX1402L3):</w:t>
      </w:r>
      <w:r>
        <w:rPr>
          <w:spacing w:val="-2"/>
        </w:rPr>
        <w:t xml:space="preserve"> </w:t>
      </w:r>
      <w:r>
        <w:rPr>
          <w:spacing w:val="-1"/>
        </w:rPr>
        <w:t>Gulf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Mexico </w:t>
      </w:r>
      <w:r>
        <w:rPr>
          <w:spacing w:val="-1"/>
        </w:rPr>
        <w:t>Mapping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ROV</w:t>
      </w:r>
      <w:r>
        <w:rPr>
          <w:spacing w:val="-2"/>
        </w:rPr>
        <w:t xml:space="preserve"> </w:t>
      </w:r>
      <w:r>
        <w:t>Exploration</w:t>
      </w:r>
    </w:p>
    <w:p w:rsidR="007128D5" w:rsidRDefault="005D2E21">
      <w:pPr>
        <w:pStyle w:val="BodyText"/>
        <w:spacing w:before="167"/>
        <w:ind w:left="822" w:right="8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cruise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collect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 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baseline</w:t>
      </w:r>
      <w:r>
        <w:rPr>
          <w:spacing w:val="-2"/>
        </w:rPr>
        <w:t xml:space="preserve"> </w:t>
      </w:r>
      <w:r>
        <w:rPr>
          <w:spacing w:val="-1"/>
        </w:rPr>
        <w:t xml:space="preserve">characterization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areas.</w:t>
      </w:r>
      <w:r>
        <w:rPr>
          <w:spacing w:val="47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explore </w:t>
      </w:r>
      <w:r>
        <w:t>the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benthic</w:t>
      </w:r>
      <w:r>
        <w:rPr>
          <w:spacing w:val="77"/>
          <w:w w:val="99"/>
        </w:rPr>
        <w:t xml:space="preserve"> </w:t>
      </w:r>
      <w:r>
        <w:rPr>
          <w:spacing w:val="-1"/>
        </w:rPr>
        <w:t>habitats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region;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conduct </w:t>
      </w:r>
      <w:r>
        <w:t>ROV</w:t>
      </w:r>
      <w:r>
        <w:rPr>
          <w:spacing w:val="-2"/>
        </w:rPr>
        <w:t xml:space="preserve"> </w:t>
      </w:r>
      <w:r>
        <w:t>dives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Sigsbee</w:t>
      </w:r>
      <w:r>
        <w:t xml:space="preserve"> Escarpment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adjacent </w:t>
      </w:r>
      <w:r>
        <w:t>deep-water</w:t>
      </w:r>
      <w:r>
        <w:rPr>
          <w:spacing w:val="55"/>
          <w:w w:val="99"/>
        </w:rPr>
        <w:t xml:space="preserve"> </w:t>
      </w:r>
      <w:r>
        <w:t>canyons;</w:t>
      </w:r>
      <w:r>
        <w:rPr>
          <w:spacing w:val="-2"/>
        </w:rPr>
        <w:t xml:space="preserve"> </w:t>
      </w:r>
      <w:r>
        <w:t>to locate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characterize</w:t>
      </w:r>
      <w:r>
        <w:rPr>
          <w:spacing w:val="-2"/>
        </w:rPr>
        <w:t xml:space="preserve"> </w:t>
      </w:r>
      <w:r>
        <w:rPr>
          <w:spacing w:val="-1"/>
        </w:rPr>
        <w:t>underwater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heritage</w:t>
      </w:r>
      <w:r>
        <w:rPr>
          <w:spacing w:val="-2"/>
        </w:rPr>
        <w:t xml:space="preserve"> </w:t>
      </w:r>
      <w:r>
        <w:rPr>
          <w:spacing w:val="-1"/>
        </w:rPr>
        <w:t xml:space="preserve">sites; </w:t>
      </w:r>
      <w:r>
        <w:t xml:space="preserve">to </w:t>
      </w:r>
      <w:r>
        <w:rPr>
          <w:spacing w:val="-1"/>
        </w:rPr>
        <w:t>groundtruth</w:t>
      </w:r>
      <w:r>
        <w:rPr>
          <w:spacing w:val="-2"/>
        </w:rPr>
        <w:t xml:space="preserve"> </w:t>
      </w:r>
      <w:r>
        <w:rPr>
          <w:spacing w:val="-1"/>
        </w:rPr>
        <w:t xml:space="preserve">acoustic </w:t>
      </w:r>
      <w:r>
        <w:t>seep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and</w:t>
      </w:r>
      <w:r>
        <w:rPr>
          <w:spacing w:val="107"/>
        </w:rPr>
        <w:t xml:space="preserve"> </w:t>
      </w:r>
      <w:r>
        <w:rPr>
          <w:spacing w:val="-1"/>
        </w:rPr>
        <w:t>characterize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rPr>
          <w:spacing w:val="-1"/>
        </w:rPr>
        <w:t xml:space="preserve">habitat; </w:t>
      </w:r>
      <w:r>
        <w:t>to</w:t>
      </w:r>
      <w:r>
        <w:rPr>
          <w:spacing w:val="-1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rPr>
          <w:spacing w:val="-1"/>
        </w:rPr>
        <w:t>experiments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seafloor;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deploy</w:t>
      </w:r>
      <w:r>
        <w:rPr>
          <w:spacing w:val="-2"/>
        </w:rPr>
        <w:t xml:space="preserve"> </w:t>
      </w:r>
      <w:r>
        <w:t>Argo</w:t>
      </w:r>
      <w:r>
        <w:rPr>
          <w:spacing w:val="76"/>
        </w:rPr>
        <w:t xml:space="preserve"> </w:t>
      </w:r>
      <w:r>
        <w:rPr>
          <w:spacing w:val="-1"/>
        </w:rPr>
        <w:t>floats.</w:t>
      </w:r>
    </w:p>
    <w:p w:rsidR="007128D5" w:rsidRDefault="007128D5">
      <w:pPr>
        <w:spacing w:before="18" w:line="100" w:lineRule="exact"/>
        <w:rPr>
          <w:sz w:val="10"/>
          <w:szCs w:val="10"/>
        </w:rPr>
      </w:pP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55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missions,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name?</w:t>
      </w:r>
    </w:p>
    <w:p w:rsidR="007128D5" w:rsidRPr="00AE2E9B" w:rsidRDefault="005D2E21">
      <w:pPr>
        <w:pStyle w:val="BodyText"/>
        <w:spacing w:before="138"/>
        <w:ind w:left="822" w:right="454"/>
        <w:rPr>
          <w:i/>
        </w:rPr>
      </w:pPr>
      <w:r w:rsidRPr="00AE2E9B">
        <w:rPr>
          <w:i/>
        </w:rPr>
        <w:t>Okeanos</w:t>
      </w:r>
      <w:r w:rsidRPr="00AE2E9B">
        <w:rPr>
          <w:i/>
          <w:spacing w:val="-7"/>
        </w:rPr>
        <w:t xml:space="preserve"> </w:t>
      </w:r>
      <w:r w:rsidRPr="00AE2E9B">
        <w:rPr>
          <w:i/>
          <w:spacing w:val="-1"/>
        </w:rPr>
        <w:t>Explorer</w:t>
      </w:r>
    </w:p>
    <w:p w:rsidR="007128D5" w:rsidRDefault="007128D5">
      <w:pPr>
        <w:spacing w:before="14" w:line="140" w:lineRule="exact"/>
        <w:rPr>
          <w:sz w:val="14"/>
          <w:szCs w:val="14"/>
        </w:rPr>
      </w:pPr>
    </w:p>
    <w:p w:rsidR="007128D5" w:rsidRDefault="005D2E21">
      <w:pPr>
        <w:pStyle w:val="Heading4"/>
        <w:spacing w:before="55"/>
        <w:ind w:left="477" w:right="454" w:firstLine="0"/>
        <w:rPr>
          <w:b w:val="0"/>
          <w:bCs w:val="0"/>
        </w:rPr>
      </w:pPr>
      <w:r>
        <w:rPr>
          <w:spacing w:val="-1"/>
        </w:rPr>
        <w:t>1.2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Keywords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could be </w:t>
      </w:r>
      <w:r>
        <w:t xml:space="preserve">used </w:t>
      </w:r>
      <w:r>
        <w:rPr>
          <w:spacing w:val="-2"/>
        </w:rPr>
        <w:t xml:space="preserve">to </w:t>
      </w:r>
      <w:r>
        <w:rPr>
          <w:spacing w:val="-1"/>
        </w:rPr>
        <w:t>characterize the data.</w:t>
      </w:r>
    </w:p>
    <w:p w:rsidR="007128D5" w:rsidRDefault="005D2E21">
      <w:pPr>
        <w:pStyle w:val="BodyText"/>
        <w:spacing w:before="93"/>
        <w:ind w:left="882"/>
        <w:rPr>
          <w:rFonts w:cs="Calibri"/>
        </w:rPr>
      </w:pPr>
      <w:r>
        <w:t>exploration,</w:t>
      </w:r>
      <w:r>
        <w:rPr>
          <w:spacing w:val="-4"/>
        </w:rPr>
        <w:t xml:space="preserve"> </w:t>
      </w:r>
      <w:r>
        <w:t>explorer,</w:t>
      </w:r>
      <w:r>
        <w:rPr>
          <w:spacing w:val="-4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noaa,</w:t>
      </w:r>
      <w:r>
        <w:rPr>
          <w:spacing w:val="-3"/>
        </w:rPr>
        <w:t xml:space="preserve"> </w:t>
      </w:r>
      <w:r>
        <w:t>ocean,</w:t>
      </w:r>
      <w:r>
        <w:rPr>
          <w:spacing w:val="-2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discovery,</w:t>
      </w:r>
      <w:r>
        <w:rPr>
          <w:spacing w:val="-3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ocean</w:t>
      </w:r>
      <w:r>
        <w:rPr>
          <w:spacing w:val="40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rPr>
          <w:spacing w:val="-1"/>
        </w:rPr>
        <w:t>OER,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mission,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sea,</w:t>
      </w:r>
      <w:r>
        <w:rPr>
          <w:spacing w:val="38"/>
          <w:w w:val="99"/>
        </w:rPr>
        <w:t xml:space="preserve"> </w:t>
      </w:r>
      <w:r>
        <w:rPr>
          <w:spacing w:val="-1"/>
        </w:rPr>
        <w:t>stewardship,</w:t>
      </w:r>
      <w:r>
        <w:rPr>
          <w:spacing w:val="-7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t>exploration,</w:t>
      </w:r>
      <w:r>
        <w:rPr>
          <w:spacing w:val="-5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transformational</w:t>
      </w:r>
      <w:r>
        <w:rPr>
          <w:spacing w:val="-6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rPr>
          <w:spacing w:val="-1"/>
        </w:rPr>
        <w:t>undersea,</w:t>
      </w:r>
      <w:r>
        <w:rPr>
          <w:spacing w:val="-6"/>
        </w:rPr>
        <w:t xml:space="preserve"> </w:t>
      </w:r>
      <w:r>
        <w:rPr>
          <w:spacing w:val="-1"/>
        </w:rPr>
        <w:t>underwater,</w:t>
      </w:r>
      <w:r>
        <w:rPr>
          <w:spacing w:val="-6"/>
        </w:rPr>
        <w:t xml:space="preserve"> </w:t>
      </w:r>
      <w:r>
        <w:t>Davisville,</w:t>
      </w:r>
      <w:r>
        <w:rPr>
          <w:spacing w:val="68"/>
          <w:w w:val="99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survey,</w:t>
      </w:r>
      <w:r>
        <w:rPr>
          <w:spacing w:val="-3"/>
        </w:rPr>
        <w:t xml:space="preserve"> </w:t>
      </w:r>
      <w:r>
        <w:t>multibeam,</w:t>
      </w:r>
      <w:r>
        <w:rPr>
          <w:spacing w:val="-5"/>
        </w:rPr>
        <w:t xml:space="preserve"> </w:t>
      </w:r>
      <w:r>
        <w:t>multibeam</w:t>
      </w:r>
      <w:r>
        <w:rPr>
          <w:spacing w:val="-2"/>
        </w:rPr>
        <w:t xml:space="preserve"> </w:t>
      </w:r>
      <w:r>
        <w:t>backsca</w:t>
      </w:r>
      <w:r>
        <w:t>tter,</w:t>
      </w:r>
      <w:r>
        <w:rPr>
          <w:spacing w:val="-4"/>
        </w:rPr>
        <w:t xml:space="preserve"> </w:t>
      </w:r>
      <w:r>
        <w:t>multibeam</w:t>
      </w:r>
      <w:r>
        <w:rPr>
          <w:spacing w:val="-2"/>
        </w:rPr>
        <w:t xml:space="preserve"> </w:t>
      </w:r>
      <w:r>
        <w:t>sonar,</w:t>
      </w:r>
      <w:r>
        <w:rPr>
          <w:spacing w:val="-5"/>
        </w:rPr>
        <w:t xml:space="preserve"> </w:t>
      </w:r>
      <w:r>
        <w:t>multi-beam</w:t>
      </w:r>
      <w:r>
        <w:rPr>
          <w:spacing w:val="-2"/>
        </w:rPr>
        <w:t xml:space="preserve"> </w:t>
      </w:r>
      <w:r>
        <w:rPr>
          <w:spacing w:val="-1"/>
        </w:rPr>
        <w:t>sonar,</w:t>
      </w:r>
      <w:r>
        <w:rPr>
          <w:spacing w:val="-4"/>
        </w:rPr>
        <w:t xml:space="preserve"> </w:t>
      </w:r>
      <w:r>
        <w:t>noaa</w:t>
      </w:r>
      <w:r>
        <w:rPr>
          <w:spacing w:val="-4"/>
        </w:rPr>
        <w:t xml:space="preserve"> </w:t>
      </w:r>
      <w:r>
        <w:rPr>
          <w:spacing w:val="-1"/>
        </w:rPr>
        <w:t>fleet,</w:t>
      </w:r>
      <w:r>
        <w:rPr>
          <w:spacing w:val="-4"/>
        </w:rPr>
        <w:t xml:space="preserve"> </w:t>
      </w:r>
      <w:r>
        <w:t>okeanos,</w:t>
      </w:r>
      <w:r>
        <w:rPr>
          <w:spacing w:val="35"/>
          <w:w w:val="99"/>
        </w:rPr>
        <w:t xml:space="preserve"> </w:t>
      </w:r>
      <w:r>
        <w:t>okeanos</w:t>
      </w:r>
      <w:r>
        <w:rPr>
          <w:spacing w:val="-4"/>
        </w:rPr>
        <w:t xml:space="preserve"> </w:t>
      </w:r>
      <w:r>
        <w:t>explorer,</w:t>
      </w:r>
      <w:r>
        <w:rPr>
          <w:spacing w:val="-3"/>
        </w:rPr>
        <w:t xml:space="preserve"> </w:t>
      </w:r>
      <w:r>
        <w:t>R337,</w:t>
      </w:r>
      <w:r>
        <w:rPr>
          <w:spacing w:val="-4"/>
        </w:rPr>
        <w:t xml:space="preserve"> </w:t>
      </w:r>
      <w:r>
        <w:rPr>
          <w:spacing w:val="-1"/>
        </w:rPr>
        <w:t>Rhode</w:t>
      </w:r>
      <w:r>
        <w:rPr>
          <w:spacing w:val="-3"/>
        </w:rPr>
        <w:t xml:space="preserve"> </w:t>
      </w:r>
      <w:r>
        <w:t>Island,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4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rPr>
          <w:spacing w:val="-1"/>
        </w:rPr>
        <w:t>SCS,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beam</w:t>
      </w:r>
      <w:r>
        <w:rPr>
          <w:spacing w:val="-2"/>
        </w:rPr>
        <w:t xml:space="preserve"> </w:t>
      </w:r>
      <w:r>
        <w:rPr>
          <w:spacing w:val="-1"/>
        </w:rPr>
        <w:t>sonar,</w:t>
      </w:r>
      <w:r>
        <w:rPr>
          <w:spacing w:val="-2"/>
        </w:rPr>
        <w:t xml:space="preserve"> </w:t>
      </w:r>
      <w:r>
        <w:rPr>
          <w:spacing w:val="-1"/>
        </w:rPr>
        <w:t>singlebeam</w:t>
      </w:r>
      <w:r>
        <w:rPr>
          <w:spacing w:val="-2"/>
        </w:rPr>
        <w:t xml:space="preserve"> </w:t>
      </w:r>
      <w:r>
        <w:t>sonar,</w:t>
      </w:r>
      <w:r>
        <w:rPr>
          <w:spacing w:val="81"/>
          <w:w w:val="99"/>
        </w:rPr>
        <w:t xml:space="preserve"> </w:t>
      </w:r>
      <w:r>
        <w:rPr>
          <w:spacing w:val="-1"/>
        </w:rPr>
        <w:t>single-beam</w:t>
      </w:r>
      <w:r>
        <w:rPr>
          <w:spacing w:val="-4"/>
        </w:rPr>
        <w:t xml:space="preserve"> </w:t>
      </w:r>
      <w:r>
        <w:t>sonar,</w:t>
      </w:r>
      <w:r>
        <w:rPr>
          <w:spacing w:val="-4"/>
        </w:rPr>
        <w:t xml:space="preserve"> </w:t>
      </w:r>
      <w:r>
        <w:rPr>
          <w:spacing w:val="-1"/>
        </w:rPr>
        <w:t>sub-bottom</w:t>
      </w:r>
      <w:r>
        <w:rPr>
          <w:spacing w:val="-3"/>
        </w:rPr>
        <w:t xml:space="preserve"> </w:t>
      </w:r>
      <w:r>
        <w:rPr>
          <w:spacing w:val="-1"/>
        </w:rPr>
        <w:t>profile,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backscatter,</w:t>
      </w:r>
      <w:r>
        <w:rPr>
          <w:spacing w:val="-4"/>
        </w:rPr>
        <w:t xml:space="preserve"> </w:t>
      </w:r>
      <w:r>
        <w:t>archaeological,</w:t>
      </w:r>
      <w:r>
        <w:rPr>
          <w:spacing w:val="-5"/>
        </w:rPr>
        <w:t xml:space="preserve"> </w:t>
      </w:r>
      <w:r>
        <w:t>archaeology,</w:t>
      </w:r>
      <w:r>
        <w:rPr>
          <w:spacing w:val="-4"/>
        </w:rPr>
        <w:t xml:space="preserve"> </w:t>
      </w:r>
      <w:r>
        <w:t>conservation,</w:t>
      </w:r>
      <w:r>
        <w:rPr>
          <w:spacing w:val="63"/>
          <w:w w:val="99"/>
        </w:rPr>
        <w:t xml:space="preserve"> </w:t>
      </w:r>
      <w:r>
        <w:t>conserve,</w:t>
      </w:r>
      <w:r>
        <w:rPr>
          <w:spacing w:val="-5"/>
        </w:rPr>
        <w:t xml:space="preserve"> </w:t>
      </w:r>
      <w:r>
        <w:t>crm,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historic,</w:t>
      </w:r>
      <w:r>
        <w:rPr>
          <w:spacing w:val="-5"/>
        </w:rPr>
        <w:t xml:space="preserve"> </w:t>
      </w:r>
      <w:r>
        <w:t>marine</w:t>
      </w:r>
      <w:r>
        <w:rPr>
          <w:spacing w:val="-5"/>
        </w:rPr>
        <w:t xml:space="preserve"> </w:t>
      </w:r>
      <w:r>
        <w:t>archaeology,</w:t>
      </w:r>
      <w:r>
        <w:rPr>
          <w:spacing w:val="-5"/>
        </w:rPr>
        <w:t xml:space="preserve"> </w:t>
      </w:r>
      <w:r>
        <w:t>maritime,</w:t>
      </w:r>
      <w:r>
        <w:rPr>
          <w:spacing w:val="-5"/>
        </w:rPr>
        <w:t xml:space="preserve"> </w:t>
      </w:r>
      <w:r>
        <w:t>maritime</w:t>
      </w:r>
      <w:r>
        <w:rPr>
          <w:spacing w:val="-5"/>
        </w:rPr>
        <w:t xml:space="preserve"> </w:t>
      </w:r>
      <w:r>
        <w:t>archaeology,</w:t>
      </w:r>
      <w:r>
        <w:rPr>
          <w:spacing w:val="60"/>
          <w:w w:val="99"/>
        </w:rPr>
        <w:t xml:space="preserve"> </w:t>
      </w:r>
      <w:r>
        <w:rPr>
          <w:spacing w:val="-1"/>
        </w:rPr>
        <w:t>nautical,</w:t>
      </w:r>
      <w:r>
        <w:rPr>
          <w:spacing w:val="-5"/>
        </w:rPr>
        <w:t xml:space="preserve"> </w:t>
      </w:r>
      <w:r>
        <w:rPr>
          <w:spacing w:val="-1"/>
        </w:rPr>
        <w:t>nautical</w:t>
      </w:r>
      <w:r>
        <w:rPr>
          <w:spacing w:val="-4"/>
        </w:rPr>
        <w:t xml:space="preserve"> </w:t>
      </w:r>
      <w:r>
        <w:t>archaeology,</w:t>
      </w:r>
      <w:r>
        <w:rPr>
          <w:spacing w:val="-4"/>
        </w:rPr>
        <w:t xml:space="preserve"> </w:t>
      </w:r>
      <w:r>
        <w:rPr>
          <w:spacing w:val="-1"/>
        </w:rPr>
        <w:t>preserve,</w:t>
      </w:r>
      <w:r>
        <w:rPr>
          <w:spacing w:val="-4"/>
        </w:rPr>
        <w:t xml:space="preserve"> </w:t>
      </w:r>
      <w:r>
        <w:t>protect,</w:t>
      </w:r>
      <w:r>
        <w:rPr>
          <w:spacing w:val="-3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submerged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heritage,</w:t>
      </w:r>
      <w:r>
        <w:rPr>
          <w:spacing w:val="-3"/>
        </w:rPr>
        <w:t xml:space="preserve"> </w:t>
      </w:r>
      <w:r>
        <w:t>submerged</w:t>
      </w:r>
      <w:r>
        <w:rPr>
          <w:spacing w:val="-4"/>
        </w:rPr>
        <w:t xml:space="preserve"> </w:t>
      </w:r>
      <w:r>
        <w:t>cultural</w:t>
      </w:r>
      <w:r>
        <w:rPr>
          <w:spacing w:val="67"/>
        </w:rPr>
        <w:t xml:space="preserve"> </w:t>
      </w:r>
      <w:r>
        <w:t>resource,</w:t>
      </w:r>
      <w:r>
        <w:rPr>
          <w:spacing w:val="-5"/>
        </w:rPr>
        <w:t xml:space="preserve"> </w:t>
      </w:r>
      <w:r>
        <w:rPr>
          <w:spacing w:val="-1"/>
        </w:rPr>
        <w:t>uch,</w:t>
      </w:r>
      <w:r>
        <w:rPr>
          <w:spacing w:val="-5"/>
        </w:rPr>
        <w:t xml:space="preserve"> </w:t>
      </w:r>
      <w:r>
        <w:rPr>
          <w:spacing w:val="-1"/>
        </w:rPr>
        <w:t>underwater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heritage,</w:t>
      </w:r>
      <w:r>
        <w:rPr>
          <w:spacing w:val="-5"/>
        </w:rPr>
        <w:t xml:space="preserve"> </w:t>
      </w:r>
      <w:r>
        <w:t>oceans,</w:t>
      </w:r>
      <w:r>
        <w:rPr>
          <w:spacing w:val="-4"/>
        </w:rPr>
        <w:t xml:space="preserve"> </w:t>
      </w:r>
      <w:r>
        <w:rPr>
          <w:spacing w:val="-1"/>
        </w:rPr>
        <w:t>St.</w:t>
      </w:r>
      <w:r>
        <w:rPr>
          <w:spacing w:val="-5"/>
        </w:rPr>
        <w:t xml:space="preserve"> </w:t>
      </w:r>
      <w:r>
        <w:t>Petersburg,</w:t>
      </w:r>
      <w:r>
        <w:rPr>
          <w:spacing w:val="-5"/>
        </w:rPr>
        <w:t xml:space="preserve"> </w:t>
      </w:r>
      <w:r>
        <w:rPr>
          <w:spacing w:val="-1"/>
        </w:rPr>
        <w:t>Pascagoula,</w:t>
      </w:r>
      <w:r>
        <w:rPr>
          <w:spacing w:val="-4"/>
        </w:rPr>
        <w:t xml:space="preserve"> </w:t>
      </w:r>
      <w:r>
        <w:t>Flower</w:t>
      </w:r>
      <w:r>
        <w:rPr>
          <w:spacing w:val="-5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Banks,</w:t>
      </w:r>
      <w:r>
        <w:rPr>
          <w:spacing w:val="-5"/>
        </w:rPr>
        <w:t xml:space="preserve"> </w:t>
      </w:r>
      <w:r>
        <w:rPr>
          <w:spacing w:val="-1"/>
        </w:rPr>
        <w:t>FGBNMS,</w:t>
      </w:r>
      <w:r>
        <w:rPr>
          <w:spacing w:val="96"/>
          <w:w w:val="99"/>
        </w:rPr>
        <w:t xml:space="preserve"> </w:t>
      </w:r>
      <w:r>
        <w:rPr>
          <w:spacing w:val="-1"/>
        </w:rPr>
        <w:t>Sigsbee</w:t>
      </w:r>
      <w:r>
        <w:rPr>
          <w:spacing w:val="-3"/>
        </w:rPr>
        <w:t xml:space="preserve"> </w:t>
      </w:r>
      <w:r>
        <w:t>Escarpment,</w:t>
      </w:r>
      <w:r>
        <w:rPr>
          <w:spacing w:val="-2"/>
        </w:rPr>
        <w:t xml:space="preserve"> </w:t>
      </w:r>
      <w:r>
        <w:rPr>
          <w:spacing w:val="-1"/>
        </w:rPr>
        <w:t>benthic</w:t>
      </w:r>
      <w:r>
        <w:rPr>
          <w:spacing w:val="-2"/>
        </w:rPr>
        <w:t xml:space="preserve"> </w:t>
      </w:r>
      <w:r>
        <w:rPr>
          <w:spacing w:val="-1"/>
        </w:rPr>
        <w:t>habitat,</w:t>
      </w:r>
      <w:r>
        <w:rPr>
          <w:spacing w:val="-4"/>
        </w:rPr>
        <w:t xml:space="preserve"> </w:t>
      </w:r>
      <w:r>
        <w:rPr>
          <w:spacing w:val="-1"/>
        </w:rPr>
        <w:t>benthic</w:t>
      </w:r>
      <w:r>
        <w:rPr>
          <w:spacing w:val="-4"/>
        </w:rPr>
        <w:t xml:space="preserve"> </w:t>
      </w:r>
      <w:r>
        <w:t>ecosystems,</w:t>
      </w:r>
      <w:r>
        <w:rPr>
          <w:spacing w:val="-3"/>
        </w:rPr>
        <w:t xml:space="preserve"> </w:t>
      </w:r>
      <w:r>
        <w:rPr>
          <w:spacing w:val="-1"/>
        </w:rPr>
        <w:t>shipwreck,</w:t>
      </w:r>
      <w:r>
        <w:rPr>
          <w:spacing w:val="-4"/>
        </w:rPr>
        <w:t xml:space="preserve"> </w:t>
      </w:r>
      <w:r>
        <w:t>Argo</w:t>
      </w:r>
      <w:r>
        <w:rPr>
          <w:spacing w:val="-2"/>
        </w:rPr>
        <w:t xml:space="preserve"> </w:t>
      </w:r>
      <w:r>
        <w:rPr>
          <w:spacing w:val="-1"/>
        </w:rPr>
        <w:t>float,</w:t>
      </w:r>
      <w:r>
        <w:rPr>
          <w:spacing w:val="-4"/>
        </w:rPr>
        <w:t xml:space="preserve"> </w:t>
      </w:r>
      <w:r>
        <w:rPr>
          <w:spacing w:val="-1"/>
        </w:rPr>
        <w:t>expedition</w:t>
      </w:r>
    </w:p>
    <w:p w:rsidR="007128D5" w:rsidRDefault="007128D5">
      <w:pPr>
        <w:spacing w:before="3" w:line="220" w:lineRule="exact"/>
      </w:pPr>
    </w:p>
    <w:p w:rsidR="007128D5" w:rsidRDefault="005D2E21">
      <w:pPr>
        <w:pStyle w:val="Heading4"/>
        <w:numPr>
          <w:ilvl w:val="1"/>
          <w:numId w:val="3"/>
        </w:numPr>
        <w:tabs>
          <w:tab w:val="left" w:pos="868"/>
        </w:tabs>
        <w:spacing w:before="55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description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generated.</w:t>
      </w:r>
    </w:p>
    <w:p w:rsidR="007128D5" w:rsidRDefault="007128D5">
      <w:pPr>
        <w:spacing w:before="3" w:line="210" w:lineRule="exact"/>
        <w:rPr>
          <w:sz w:val="21"/>
          <w:szCs w:val="21"/>
        </w:rPr>
      </w:pPr>
    </w:p>
    <w:p w:rsidR="007128D5" w:rsidRDefault="005D2E21">
      <w:pPr>
        <w:pStyle w:val="BodyText"/>
        <w:spacing w:before="0"/>
        <w:ind w:left="822"/>
        <w:rPr>
          <w:rFonts w:cs="Calibri"/>
        </w:rPr>
      </w:pPr>
      <w:r>
        <w:t>Multibeam</w:t>
      </w:r>
      <w:r>
        <w:rPr>
          <w:spacing w:val="-1"/>
        </w:rPr>
        <w:t xml:space="preserve"> </w:t>
      </w:r>
      <w:r>
        <w:t>mapp</w:t>
      </w:r>
      <w:r>
        <w:t>ing,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beam,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sonar,</w:t>
      </w:r>
      <w:r>
        <w:rPr>
          <w:spacing w:val="-2"/>
        </w:rPr>
        <w:t xml:space="preserve"> </w:t>
      </w:r>
      <w:r>
        <w:t>sub-bottom</w:t>
      </w:r>
      <w:r>
        <w:rPr>
          <w:spacing w:val="-1"/>
        </w:rPr>
        <w:t xml:space="preserve"> profile,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rPr>
          <w:spacing w:val="-1"/>
        </w:rPr>
        <w:t>profile,</w:t>
      </w:r>
      <w:r>
        <w:t xml:space="preserve"> </w:t>
      </w:r>
      <w:r>
        <w:rPr>
          <w:spacing w:val="-1"/>
        </w:rPr>
        <w:t>ship</w:t>
      </w:r>
      <w:r>
        <w:rPr>
          <w:spacing w:val="-3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ROV</w:t>
      </w:r>
      <w:r>
        <w:rPr>
          <w:spacing w:val="40"/>
        </w:rPr>
        <w:t xml:space="preserve"> </w:t>
      </w:r>
      <w:r>
        <w:rPr>
          <w:spacing w:val="-1"/>
        </w:rPr>
        <w:t>sensor,</w:t>
      </w:r>
      <w:r>
        <w:rPr>
          <w:spacing w:val="-2"/>
        </w:rPr>
        <w:t xml:space="preserve"> </w:t>
      </w:r>
      <w:r>
        <w:t xml:space="preserve">video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collected</w:t>
      </w:r>
      <w:r>
        <w:rPr>
          <w:spacing w:val="-1"/>
        </w:rPr>
        <w:t xml:space="preserve"> 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mission.</w:t>
      </w:r>
    </w:p>
    <w:p w:rsidR="007128D5" w:rsidRDefault="005D2E21">
      <w:pPr>
        <w:pStyle w:val="Heading4"/>
        <w:numPr>
          <w:ilvl w:val="1"/>
          <w:numId w:val="3"/>
        </w:numPr>
        <w:tabs>
          <w:tab w:val="left" w:pos="868"/>
        </w:tabs>
        <w:rPr>
          <w:b w:val="0"/>
          <w:bCs w:val="0"/>
        </w:rPr>
      </w:pPr>
      <w:r>
        <w:rPr>
          <w:spacing w:val="-2"/>
        </w:rPr>
        <w:t xml:space="preserve">Anticipated </w:t>
      </w:r>
      <w:r>
        <w:rPr>
          <w:spacing w:val="-1"/>
        </w:rPr>
        <w:t>temporal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7128D5" w:rsidRDefault="007128D5">
      <w:pPr>
        <w:spacing w:before="11" w:line="160" w:lineRule="exact"/>
        <w:rPr>
          <w:sz w:val="16"/>
          <w:szCs w:val="16"/>
        </w:rPr>
      </w:pPr>
    </w:p>
    <w:p w:rsidR="007128D5" w:rsidRDefault="007128D5">
      <w:pPr>
        <w:spacing w:line="160" w:lineRule="exact"/>
        <w:rPr>
          <w:sz w:val="16"/>
          <w:szCs w:val="16"/>
        </w:rPr>
        <w:sectPr w:rsidR="007128D5">
          <w:footerReference w:type="default" r:id="rId9"/>
          <w:type w:val="continuous"/>
          <w:pgSz w:w="12250" w:h="15850"/>
          <w:pgMar w:top="380" w:right="460" w:bottom="760" w:left="460" w:header="720" w:footer="572" w:gutter="0"/>
          <w:cols w:space="720"/>
        </w:sectPr>
      </w:pPr>
    </w:p>
    <w:p w:rsidR="007128D5" w:rsidRDefault="005D2E21">
      <w:pPr>
        <w:pStyle w:val="BodyText"/>
        <w:spacing w:before="55"/>
        <w:ind w:left="820"/>
        <w:rPr>
          <w:rFonts w:cs="Calibri"/>
        </w:rPr>
      </w:pPr>
      <w:r>
        <w:lastRenderedPageBreak/>
        <w:t>Cruise</w:t>
      </w:r>
      <w:r>
        <w:rPr>
          <w:spacing w:val="-3"/>
        </w:rPr>
        <w:t xml:space="preserve"> </w:t>
      </w:r>
      <w:r>
        <w:t>Dates:</w:t>
      </w:r>
    </w:p>
    <w:p w:rsidR="007128D5" w:rsidRDefault="005D2E21">
      <w:pPr>
        <w:pStyle w:val="BodyText"/>
        <w:spacing w:before="57"/>
        <w:ind w:left="820"/>
        <w:rPr>
          <w:rFonts w:cs="Calibri"/>
        </w:rPr>
      </w:pPr>
      <w:r>
        <w:br w:type="column"/>
      </w:r>
      <w:r>
        <w:lastRenderedPageBreak/>
        <w:t xml:space="preserve">4/10/2014  </w:t>
      </w:r>
      <w:r>
        <w:rPr>
          <w:spacing w:val="7"/>
        </w:rPr>
        <w:t xml:space="preserve"> </w:t>
      </w:r>
      <w:r>
        <w:rPr>
          <w:position w:val="-5"/>
        </w:rPr>
        <w:t>to</w:t>
      </w:r>
    </w:p>
    <w:p w:rsidR="007128D5" w:rsidRDefault="005D2E21">
      <w:pPr>
        <w:pStyle w:val="BodyText"/>
        <w:spacing w:before="57"/>
        <w:ind w:left="820"/>
        <w:rPr>
          <w:rFonts w:cs="Calibri"/>
        </w:rPr>
      </w:pPr>
      <w:r>
        <w:br w:type="column"/>
      </w:r>
      <w:r>
        <w:lastRenderedPageBreak/>
        <w:t>5/1/2014</w:t>
      </w:r>
    </w:p>
    <w:p w:rsidR="007128D5" w:rsidRDefault="007128D5">
      <w:pPr>
        <w:rPr>
          <w:rFonts w:ascii="Calibri" w:eastAsia="Calibri" w:hAnsi="Calibri" w:cs="Calibri"/>
        </w:rPr>
      </w:pPr>
    </w:p>
    <w:p w:rsidR="00AE2E9B" w:rsidRDefault="00AE2E9B">
      <w:pPr>
        <w:rPr>
          <w:rFonts w:ascii="Calibri" w:eastAsia="Calibri" w:hAnsi="Calibri" w:cs="Calibri"/>
        </w:rPr>
        <w:sectPr w:rsidR="00AE2E9B">
          <w:type w:val="continuous"/>
          <w:pgSz w:w="12250" w:h="15850"/>
          <w:pgMar w:top="380" w:right="460" w:bottom="760" w:left="460" w:header="720" w:footer="720" w:gutter="0"/>
          <w:cols w:num="3" w:space="720" w:equalWidth="0">
            <w:col w:w="2001" w:space="476"/>
            <w:col w:w="2137" w:space="137"/>
            <w:col w:w="6579"/>
          </w:cols>
        </w:sectPr>
      </w:pPr>
    </w:p>
    <w:p w:rsidR="007128D5" w:rsidRDefault="005D2E21">
      <w:pPr>
        <w:pStyle w:val="Heading4"/>
        <w:numPr>
          <w:ilvl w:val="1"/>
          <w:numId w:val="3"/>
        </w:numPr>
        <w:tabs>
          <w:tab w:val="left" w:pos="868"/>
        </w:tabs>
        <w:spacing w:before="89"/>
        <w:rPr>
          <w:b w:val="0"/>
          <w:bCs w:val="0"/>
        </w:rPr>
      </w:pPr>
      <w:r>
        <w:rPr>
          <w:spacing w:val="-2"/>
        </w:rPr>
        <w:lastRenderedPageBreak/>
        <w:t>Anticipated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data.</w:t>
      </w:r>
    </w:p>
    <w:p w:rsidR="007128D5" w:rsidRDefault="007128D5">
      <w:pPr>
        <w:spacing w:before="17" w:line="120" w:lineRule="exact"/>
        <w:rPr>
          <w:sz w:val="12"/>
          <w:szCs w:val="12"/>
        </w:rPr>
      </w:pPr>
    </w:p>
    <w:p w:rsidR="007128D5" w:rsidRDefault="007128D5">
      <w:pPr>
        <w:spacing w:line="120" w:lineRule="exact"/>
        <w:rPr>
          <w:sz w:val="12"/>
          <w:szCs w:val="12"/>
        </w:rPr>
        <w:sectPr w:rsidR="007128D5">
          <w:headerReference w:type="default" r:id="rId10"/>
          <w:pgSz w:w="12250" w:h="15850"/>
          <w:pgMar w:top="640" w:right="560" w:bottom="760" w:left="460" w:header="424" w:footer="572" w:gutter="0"/>
          <w:pgNumType w:start="2"/>
          <w:cols w:space="720"/>
        </w:sectPr>
      </w:pPr>
    </w:p>
    <w:p w:rsidR="007128D5" w:rsidRDefault="005D2E21">
      <w:pPr>
        <w:pStyle w:val="BodyText"/>
        <w:spacing w:before="56"/>
        <w:ind w:left="760"/>
        <w:rPr>
          <w:rFonts w:cs="Calibri"/>
        </w:rPr>
      </w:pPr>
      <w:r>
        <w:lastRenderedPageBreak/>
        <w:t>Latitude</w:t>
      </w:r>
      <w:r>
        <w:rPr>
          <w:spacing w:val="1"/>
        </w:rPr>
        <w:t xml:space="preserve"> </w:t>
      </w:r>
      <w:r>
        <w:rPr>
          <w:spacing w:val="-1"/>
        </w:rPr>
        <w:t>Boundaries:</w:t>
      </w:r>
    </w:p>
    <w:p w:rsidR="007128D5" w:rsidRDefault="005D2E21">
      <w:pPr>
        <w:pStyle w:val="BodyText"/>
        <w:tabs>
          <w:tab w:val="right" w:pos="2849"/>
        </w:tabs>
        <w:spacing w:before="58"/>
        <w:ind w:left="760"/>
        <w:rPr>
          <w:rFonts w:cs="Calibri"/>
        </w:rPr>
      </w:pPr>
      <w:r>
        <w:br w:type="column"/>
      </w:r>
      <w:r>
        <w:lastRenderedPageBreak/>
        <w:t xml:space="preserve">30 </w:t>
      </w:r>
      <w:r>
        <w:rPr>
          <w:spacing w:val="4"/>
        </w:rPr>
        <w:t xml:space="preserve"> </w:t>
      </w:r>
      <w:r>
        <w:t xml:space="preserve">to </w:t>
      </w:r>
      <w:r>
        <w:tab/>
      </w:r>
      <w:r>
        <w:rPr>
          <w:spacing w:val="1"/>
        </w:rPr>
        <w:t>24</w:t>
      </w:r>
    </w:p>
    <w:p w:rsidR="007128D5" w:rsidRDefault="007128D5">
      <w:pPr>
        <w:rPr>
          <w:rFonts w:ascii="Calibri" w:eastAsia="Calibri" w:hAnsi="Calibri" w:cs="Calibri"/>
        </w:rPr>
        <w:sectPr w:rsidR="007128D5">
          <w:type w:val="continuous"/>
          <w:pgSz w:w="12250" w:h="15850"/>
          <w:pgMar w:top="380" w:right="560" w:bottom="760" w:left="460" w:header="720" w:footer="720" w:gutter="0"/>
          <w:cols w:num="2" w:space="720" w:equalWidth="0">
            <w:col w:w="2624" w:space="831"/>
            <w:col w:w="7775"/>
          </w:cols>
        </w:sectPr>
      </w:pPr>
    </w:p>
    <w:p w:rsidR="007128D5" w:rsidRDefault="005D2E21">
      <w:pPr>
        <w:pStyle w:val="BodyText"/>
        <w:spacing w:before="209"/>
        <w:ind w:left="760"/>
        <w:rPr>
          <w:rFonts w:cs="Calibri"/>
        </w:rPr>
      </w:pPr>
      <w:r>
        <w:rPr>
          <w:spacing w:val="-1"/>
        </w:rPr>
        <w:lastRenderedPageBreak/>
        <w:t>Longitude</w:t>
      </w:r>
      <w:r>
        <w:rPr>
          <w:spacing w:val="1"/>
        </w:rPr>
        <w:t xml:space="preserve"> </w:t>
      </w:r>
      <w:r>
        <w:rPr>
          <w:spacing w:val="-1"/>
        </w:rPr>
        <w:t>Boundaries:</w:t>
      </w:r>
    </w:p>
    <w:p w:rsidR="007128D5" w:rsidRDefault="005D2E21">
      <w:pPr>
        <w:pStyle w:val="BodyText"/>
        <w:spacing w:before="211"/>
        <w:ind w:left="760"/>
        <w:rPr>
          <w:rFonts w:cs="Calibri"/>
        </w:rPr>
      </w:pPr>
      <w:r>
        <w:br w:type="column"/>
      </w:r>
      <w:r>
        <w:lastRenderedPageBreak/>
        <w:t xml:space="preserve">-95 </w:t>
      </w:r>
      <w:r>
        <w:rPr>
          <w:spacing w:val="3"/>
        </w:rPr>
        <w:t xml:space="preserve"> </w:t>
      </w:r>
      <w:r>
        <w:t>to</w:t>
      </w:r>
    </w:p>
    <w:p w:rsidR="007128D5" w:rsidRDefault="005D2E21">
      <w:pPr>
        <w:spacing w:before="211"/>
        <w:ind w:left="7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-83</w:t>
      </w:r>
    </w:p>
    <w:p w:rsidR="007128D5" w:rsidRDefault="007128D5">
      <w:pPr>
        <w:rPr>
          <w:rFonts w:ascii="Calibri" w:eastAsia="Calibri" w:hAnsi="Calibri" w:cs="Calibri"/>
        </w:rPr>
        <w:sectPr w:rsidR="007128D5">
          <w:type w:val="continuous"/>
          <w:pgSz w:w="12250" w:h="15850"/>
          <w:pgMar w:top="380" w:right="560" w:bottom="760" w:left="460" w:header="720" w:footer="720" w:gutter="0"/>
          <w:cols w:num="3" w:space="720" w:equalWidth="0">
            <w:col w:w="2780" w:space="608"/>
            <w:col w:w="1347" w:space="514"/>
            <w:col w:w="5981"/>
          </w:cols>
        </w:sectPr>
      </w:pPr>
    </w:p>
    <w:p w:rsidR="007128D5" w:rsidRDefault="007128D5">
      <w:pPr>
        <w:spacing w:before="10" w:line="260" w:lineRule="exact"/>
        <w:rPr>
          <w:sz w:val="26"/>
          <w:szCs w:val="26"/>
        </w:rPr>
      </w:pPr>
    </w:p>
    <w:p w:rsidR="007128D5" w:rsidRDefault="005D2E21">
      <w:pPr>
        <w:pStyle w:val="Heading4"/>
        <w:numPr>
          <w:ilvl w:val="1"/>
          <w:numId w:val="3"/>
        </w:numPr>
        <w:tabs>
          <w:tab w:val="left" w:pos="868"/>
        </w:tabs>
        <w:spacing w:before="0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mission?</w:t>
      </w:r>
    </w:p>
    <w:p w:rsidR="007128D5" w:rsidRDefault="005D2E21">
      <w:pPr>
        <w:pStyle w:val="BodyText"/>
      </w:pPr>
      <w:r>
        <w:t xml:space="preserve">NOAA </w:t>
      </w:r>
      <w:r>
        <w:rPr>
          <w:spacing w:val="-1"/>
        </w:rPr>
        <w:t>Ship</w:t>
      </w:r>
      <w:r>
        <w:t xml:space="preserve"> </w:t>
      </w:r>
      <w:bookmarkStart w:id="0" w:name="_GoBack"/>
      <w:r w:rsidRPr="00AE2E9B">
        <w:rPr>
          <w:i/>
        </w:rPr>
        <w:t xml:space="preserve">Okeanos </w:t>
      </w:r>
      <w:r w:rsidRPr="00AE2E9B">
        <w:rPr>
          <w:i/>
          <w:spacing w:val="-1"/>
        </w:rPr>
        <w:t>Explorer</w:t>
      </w:r>
      <w:bookmarkEnd w:id="0"/>
      <w:r>
        <w:rPr>
          <w:spacing w:val="-1"/>
        </w:rPr>
        <w:t>,</w:t>
      </w:r>
      <w:r>
        <w:t xml:space="preserve"> Deep Discoverer ROV,</w:t>
      </w:r>
      <w:r>
        <w:rPr>
          <w:spacing w:val="1"/>
        </w:rPr>
        <w:t xml:space="preserve"> </w:t>
      </w:r>
      <w:r>
        <w:rPr>
          <w:spacing w:val="-1"/>
        </w:rPr>
        <w:t>SEIRIOS</w:t>
      </w:r>
      <w: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Sled</w:t>
      </w:r>
    </w:p>
    <w:p w:rsidR="007128D5" w:rsidRDefault="005D2E21">
      <w:pPr>
        <w:pStyle w:val="Heading4"/>
        <w:numPr>
          <w:ilvl w:val="1"/>
          <w:numId w:val="3"/>
        </w:numPr>
        <w:tabs>
          <w:tab w:val="left" w:pos="868"/>
        </w:tabs>
        <w:spacing w:before="164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types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capturing?</w:t>
      </w:r>
    </w:p>
    <w:p w:rsidR="007128D5" w:rsidRDefault="005D2E21">
      <w:pPr>
        <w:pStyle w:val="BodyText"/>
        <w:ind w:right="110"/>
      </w:pPr>
      <w:r>
        <w:rPr>
          <w:spacing w:val="-1"/>
        </w:rPr>
        <w:t>Cruise</w:t>
      </w:r>
      <w:r>
        <w:t xml:space="preserve"> Summary, Data</w:t>
      </w:r>
      <w:r>
        <w:rPr>
          <w:spacing w:val="1"/>
        </w:rPr>
        <w:t xml:space="preserve"> </w:t>
      </w:r>
      <w:r>
        <w:t>Management Plan,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t xml:space="preserve"> Images, </w:t>
      </w:r>
      <w:r>
        <w:rPr>
          <w:spacing w:val="-1"/>
        </w:rPr>
        <w:t>Quick</w:t>
      </w:r>
      <w:r>
        <w:t xml:space="preserve"> Look</w:t>
      </w:r>
      <w:r>
        <w:rPr>
          <w:spacing w:val="1"/>
        </w:rPr>
        <w:t xml:space="preserve"> </w:t>
      </w:r>
      <w:r>
        <w:t>Report, CTD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48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t>Dive</w:t>
      </w:r>
      <w:r>
        <w:rPr>
          <w:spacing w:val="1"/>
        </w:rPr>
        <w:t xml:space="preserve"> </w:t>
      </w:r>
      <w:r>
        <w:t xml:space="preserve">Summaries,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rPr>
          <w:spacing w:val="-1"/>
        </w:rPr>
        <w:t>Video,</w:t>
      </w:r>
      <w:r>
        <w:rPr>
          <w:spacing w:val="1"/>
        </w:rPr>
        <w:t xml:space="preserve"> </w:t>
      </w:r>
      <w:r>
        <w:t>Mapping</w:t>
      </w:r>
      <w:r>
        <w:rPr>
          <w:spacing w:val="-1"/>
        </w:rPr>
        <w:t xml:space="preserve"> </w:t>
      </w:r>
      <w:r>
        <w:t>Summary,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(product),</w:t>
      </w:r>
      <w:r>
        <w:rPr>
          <w:spacing w:val="73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rPr>
          <w:spacing w:val="-1"/>
        </w:rPr>
        <w:t>Sub-Bottom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Backscatter,</w:t>
      </w:r>
      <w:r>
        <w:rPr>
          <w:spacing w:val="1"/>
        </w:rPr>
        <w:t xml:space="preserve"> </w:t>
      </w:r>
      <w:r>
        <w:t xml:space="preserve">XBT (raw), Bottom </w:t>
      </w:r>
      <w:r>
        <w:rPr>
          <w:spacing w:val="3"/>
        </w:rPr>
        <w:t xml:space="preserve"> </w:t>
      </w:r>
      <w:r>
        <w:rPr>
          <w:spacing w:val="-1"/>
        </w:rPr>
        <w:t>Backscatter,</w:t>
      </w:r>
      <w:r>
        <w:rPr>
          <w:spacing w:val="1"/>
        </w:rPr>
        <w:t xml:space="preserve"> </w:t>
      </w:r>
      <w:r>
        <w:t>EK60</w:t>
      </w:r>
      <w:r>
        <w:rPr>
          <w:spacing w:val="103"/>
        </w:rPr>
        <w:t xml:space="preserve"> </w:t>
      </w:r>
      <w:r>
        <w:rPr>
          <w:spacing w:val="-1"/>
        </w:rPr>
        <w:t>Singlebeam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t xml:space="preserve"> </w:t>
      </w:r>
      <w:r>
        <w:rPr>
          <w:spacing w:val="-1"/>
        </w:rPr>
        <w:t>(</w:t>
      </w:r>
      <w:r>
        <w:rPr>
          <w:spacing w:val="-1"/>
        </w:rPr>
        <w:t>compressed),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(native),</w:t>
      </w:r>
      <w:r>
        <w:rPr>
          <w:spacing w:val="1"/>
        </w:rPr>
        <w:t xml:space="preserve"> </w:t>
      </w:r>
      <w:r>
        <w:rPr>
          <w:spacing w:val="-1"/>
        </w:rPr>
        <w:t>Cruise</w:t>
      </w:r>
      <w:r>
        <w:rPr>
          <w:spacing w:val="1"/>
        </w:rPr>
        <w:t xml:space="preserve"> </w:t>
      </w:r>
      <w:r>
        <w:t>Plan</w:t>
      </w:r>
    </w:p>
    <w:p w:rsidR="007128D5" w:rsidRDefault="005D2E21">
      <w:pPr>
        <w:pStyle w:val="Heading4"/>
        <w:numPr>
          <w:ilvl w:val="1"/>
          <w:numId w:val="2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types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submitting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archive?</w:t>
      </w:r>
    </w:p>
    <w:p w:rsidR="007128D5" w:rsidRDefault="005D2E21">
      <w:pPr>
        <w:pStyle w:val="BodyText"/>
        <w:spacing w:before="138"/>
        <w:ind w:right="110"/>
      </w:pPr>
      <w:r>
        <w:rPr>
          <w:spacing w:val="-1"/>
        </w:rPr>
        <w:t>Cruise</w:t>
      </w:r>
      <w:r>
        <w:t xml:space="preserve"> Summary, Data</w:t>
      </w:r>
      <w:r>
        <w:rPr>
          <w:spacing w:val="1"/>
        </w:rPr>
        <w:t xml:space="preserve"> </w:t>
      </w:r>
      <w:r>
        <w:t>Management Plan,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t xml:space="preserve"> Images, </w:t>
      </w:r>
      <w:r>
        <w:rPr>
          <w:spacing w:val="-1"/>
        </w:rPr>
        <w:t>Quick</w:t>
      </w:r>
      <w:r>
        <w:t xml:space="preserve"> Look</w:t>
      </w:r>
      <w:r>
        <w:rPr>
          <w:spacing w:val="1"/>
        </w:rPr>
        <w:t xml:space="preserve"> </w:t>
      </w:r>
      <w:r>
        <w:t>Report, CTD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48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t>Dive</w:t>
      </w:r>
      <w:r>
        <w:rPr>
          <w:spacing w:val="1"/>
        </w:rPr>
        <w:t xml:space="preserve"> </w:t>
      </w:r>
      <w:r>
        <w:t xml:space="preserve">Summaries,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rPr>
          <w:spacing w:val="-1"/>
        </w:rPr>
        <w:t>Video,</w:t>
      </w:r>
      <w:r>
        <w:rPr>
          <w:spacing w:val="1"/>
        </w:rPr>
        <w:t xml:space="preserve"> </w:t>
      </w:r>
      <w:r>
        <w:t>Mapping</w:t>
      </w:r>
      <w:r>
        <w:rPr>
          <w:spacing w:val="-1"/>
        </w:rPr>
        <w:t xml:space="preserve"> </w:t>
      </w:r>
      <w:r>
        <w:t>Summary,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(product),</w:t>
      </w:r>
      <w:r>
        <w:rPr>
          <w:spacing w:val="73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rPr>
          <w:spacing w:val="-1"/>
        </w:rPr>
        <w:t>Sub-Bottom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Backscatter,</w:t>
      </w:r>
      <w:r>
        <w:rPr>
          <w:spacing w:val="1"/>
        </w:rPr>
        <w:t xml:space="preserve"> </w:t>
      </w:r>
      <w:r>
        <w:t xml:space="preserve">XBT (raw), Bottom </w:t>
      </w:r>
      <w:r>
        <w:rPr>
          <w:spacing w:val="3"/>
        </w:rPr>
        <w:t xml:space="preserve"> </w:t>
      </w:r>
      <w:r>
        <w:rPr>
          <w:spacing w:val="-1"/>
        </w:rPr>
        <w:t>Backscatter,</w:t>
      </w:r>
      <w:r>
        <w:rPr>
          <w:spacing w:val="1"/>
        </w:rPr>
        <w:t xml:space="preserve"> </w:t>
      </w:r>
      <w:r>
        <w:t>EK60</w:t>
      </w:r>
      <w:r>
        <w:rPr>
          <w:spacing w:val="103"/>
        </w:rPr>
        <w:t xml:space="preserve"> </w:t>
      </w:r>
      <w:r>
        <w:rPr>
          <w:spacing w:val="-1"/>
        </w:rPr>
        <w:t>Singlebeam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t xml:space="preserve"> </w:t>
      </w:r>
      <w:r>
        <w:rPr>
          <w:spacing w:val="-1"/>
        </w:rPr>
        <w:t>(compressed),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(native),</w:t>
      </w:r>
      <w:r>
        <w:rPr>
          <w:spacing w:val="1"/>
        </w:rPr>
        <w:t xml:space="preserve"> </w:t>
      </w:r>
      <w:r>
        <w:rPr>
          <w:spacing w:val="-1"/>
        </w:rPr>
        <w:t>Cruise</w:t>
      </w:r>
      <w:r>
        <w:rPr>
          <w:spacing w:val="1"/>
        </w:rPr>
        <w:t xml:space="preserve"> </w:t>
      </w:r>
      <w:r>
        <w:t>Plan</w:t>
      </w:r>
    </w:p>
    <w:p w:rsidR="007128D5" w:rsidRDefault="005D2E21">
      <w:pPr>
        <w:pStyle w:val="Heading4"/>
        <w:numPr>
          <w:ilvl w:val="1"/>
          <w:numId w:val="2"/>
        </w:numPr>
        <w:tabs>
          <w:tab w:val="left" w:pos="868"/>
        </w:tabs>
        <w:spacing w:before="143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volume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anticipated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Frame?</w:t>
      </w:r>
    </w:p>
    <w:p w:rsidR="007128D5" w:rsidRDefault="005D2E21">
      <w:pPr>
        <w:pStyle w:val="BodyText"/>
      </w:pPr>
      <w:r>
        <w:t>7-10</w:t>
      </w:r>
      <w:r>
        <w:rPr>
          <w:spacing w:val="1"/>
        </w:rPr>
        <w:t xml:space="preserve"> </w:t>
      </w:r>
      <w:r>
        <w:t>TB</w:t>
      </w:r>
    </w:p>
    <w:p w:rsidR="007128D5" w:rsidRDefault="007128D5">
      <w:pPr>
        <w:spacing w:before="9" w:line="100" w:lineRule="exact"/>
        <w:rPr>
          <w:sz w:val="10"/>
          <w:szCs w:val="10"/>
        </w:rPr>
      </w:pPr>
    </w:p>
    <w:p w:rsidR="007128D5" w:rsidRDefault="007128D5">
      <w:pPr>
        <w:spacing w:line="200" w:lineRule="exact"/>
        <w:rPr>
          <w:sz w:val="20"/>
          <w:szCs w:val="20"/>
        </w:rPr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543"/>
        </w:tabs>
        <w:spacing w:before="43"/>
        <w:ind w:left="542"/>
        <w:rPr>
          <w:b w:val="0"/>
          <w:bCs w:val="0"/>
        </w:rPr>
      </w:pPr>
      <w:r>
        <w:pict>
          <v:group id="_x0000_s1091" style="position:absolute;left:0;text-align:left;margin-left:29.5pt;margin-top:-.45pt;width:421.45pt;height:19.15pt;z-index:-251660288;mso-position-horizontal-relative:page" coordorigin="590,-9" coordsize="8429,383">
            <v:group id="_x0000_s1102" style="position:absolute;left:8997;top:2;width:2;height:361" coordorigin="8997,2" coordsize="2,361">
              <v:shape id="_x0000_s1103" style="position:absolute;left:8997;top:2;width:2;height:361" coordorigin="8997,2" coordsize="0,361" path="m8997,2r,360e" filled="f" strokecolor="#636363" strokeweight=".39108mm">
                <v:path arrowok="t"/>
              </v:shape>
            </v:group>
            <v:group id="_x0000_s1100" style="position:absolute;left:600;top:353;width:8407;height:2" coordorigin="600,353" coordsize="8407,2">
              <v:shape id="_x0000_s1101" style="position:absolute;left:600;top:353;width:8407;height:2" coordorigin="600,353" coordsize="8407,0" path="m600,353r8407,e" filled="f" strokecolor="#636363" strokeweight=".3825mm">
                <v:path arrowok="t"/>
              </v:shape>
            </v:group>
            <v:group id="_x0000_s1098" style="position:absolute;left:621;top:33;width:8367;height:2" coordorigin="621,33" coordsize="8367,2">
              <v:shape id="_x0000_s1099" style="position:absolute;left:621;top:33;width:8367;height:2" coordorigin="621,33" coordsize="8367,0" path="m621,33r8366,e" filled="f" strokecolor="#efefef" strokeweight=".39094mm">
                <v:path arrowok="t"/>
              </v:shape>
            </v:group>
            <v:group id="_x0000_s1096" style="position:absolute;left:631;top:23;width:2;height:321" coordorigin="631,23" coordsize="2,321">
              <v:shape id="_x0000_s1097" style="position:absolute;left:631;top:23;width:2;height:321" coordorigin="631,23" coordsize="0,321" path="m631,23r,320e" filled="f" strokecolor="#efefef" strokeweight=".39108mm">
                <v:path arrowok="t"/>
              </v:shape>
            </v:group>
            <v:group id="_x0000_s1094" style="position:absolute;left:8977;top:23;width:2;height:321" coordorigin="8977,23" coordsize="2,321">
              <v:shape id="_x0000_s1095" style="position:absolute;left:8977;top:23;width:2;height:321" coordorigin="8977,23" coordsize="0,321" path="m8977,23r,320e" filled="f" strokecolor="#9f9f9f" strokeweight=".38261mm">
                <v:path arrowok="t"/>
              </v:shape>
            </v:group>
            <v:group id="_x0000_s1092" style="position:absolute;left:621;top:333;width:8367;height:2" coordorigin="621,333" coordsize="8367,2">
              <v:shape id="_x0000_s1093" style="position:absolute;left:621;top:333;width:8367;height:2" coordorigin="621,333" coordsize="8367,0" path="m621,333r8366,e" filled="f" strokecolor="#9f9f9f" strokeweight=".39094mm">
                <v:path arrowok="t"/>
              </v:shape>
            </v:group>
            <w10:wrap anchorx="page"/>
          </v:group>
        </w:pict>
      </w:r>
      <w:r>
        <w:rPr>
          <w:spacing w:val="-1"/>
        </w:rPr>
        <w:t>Points</w:t>
      </w:r>
      <w:r>
        <w:t xml:space="preserve"> of Contact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collection?</w:t>
      </w:r>
    </w:p>
    <w:p w:rsidR="007128D5" w:rsidRDefault="005D2E21">
      <w:pPr>
        <w:pStyle w:val="BodyText"/>
        <w:spacing w:before="154"/>
        <w:ind w:right="110"/>
        <w:rPr>
          <w:rFonts w:cs="Calibri"/>
        </w:rPr>
      </w:pPr>
      <w:r>
        <w:rPr>
          <w:spacing w:val="-1"/>
        </w:rPr>
        <w:t>Kelley</w:t>
      </w:r>
      <w:r>
        <w:rPr>
          <w:spacing w:val="1"/>
        </w:rPr>
        <w:t xml:space="preserve"> </w:t>
      </w:r>
      <w:r>
        <w:rPr>
          <w:spacing w:val="-1"/>
        </w:rPr>
        <w:t>Elliott,</w:t>
      </w:r>
      <w:r>
        <w:t xml:space="preserve"> Contractor (Acentia/2020</w:t>
      </w:r>
      <w:r>
        <w:rPr>
          <w:spacing w:val="1"/>
        </w:rPr>
        <w:t xml:space="preserve"> </w:t>
      </w:r>
      <w:r>
        <w:t>LLC),</w:t>
      </w:r>
      <w:r>
        <w:rPr>
          <w:spacing w:val="1"/>
        </w:rPr>
        <w:t xml:space="preserve"> </w:t>
      </w:r>
      <w:r>
        <w:t xml:space="preserve">NOAA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and</w:t>
      </w:r>
      <w:r>
        <w:rPr>
          <w:spacing w:val="-1"/>
        </w:rPr>
        <w:t xml:space="preserve"> </w:t>
      </w:r>
      <w:r>
        <w:t>Research,</w:t>
      </w:r>
      <w:hyperlink r:id="rId11">
        <w:r>
          <w:rPr>
            <w:spacing w:val="51"/>
          </w:rPr>
          <w:t xml:space="preserve"> </w:t>
        </w:r>
        <w:r>
          <w:t>kelley.elliott@noaa.gov</w:t>
        </w:r>
      </w:hyperlink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59"/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verifying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data?</w:t>
      </w:r>
    </w:p>
    <w:p w:rsidR="007128D5" w:rsidRDefault="005D2E21">
      <w:pPr>
        <w:pStyle w:val="BodyText"/>
        <w:ind w:right="110"/>
      </w:pPr>
      <w:r>
        <w:rPr>
          <w:spacing w:val="-1"/>
        </w:rPr>
        <w:t>Elizabeth</w:t>
      </w:r>
      <w:r>
        <w:t xml:space="preserve"> </w:t>
      </w:r>
      <w:r>
        <w:rPr>
          <w:spacing w:val="-1"/>
        </w:rPr>
        <w:t>Lobecker,</w:t>
      </w:r>
      <w: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t>Mapping</w:t>
      </w:r>
      <w:r>
        <w:rPr>
          <w:spacing w:val="-2"/>
        </w:rPr>
        <w:t xml:space="preserve"> </w:t>
      </w:r>
      <w:r>
        <w:rPr>
          <w:spacing w:val="-1"/>
        </w:rPr>
        <w:t>Expert,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(ERT,</w:t>
      </w:r>
      <w:r>
        <w:rPr>
          <w:spacing w:val="1"/>
        </w:rPr>
        <w:t xml:space="preserve"> </w:t>
      </w:r>
      <w:r>
        <w:rPr>
          <w:spacing w:val="-1"/>
        </w:rPr>
        <w:t>Inc.),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and</w:t>
      </w:r>
      <w:r>
        <w:rPr>
          <w:spacing w:val="107"/>
        </w:rPr>
        <w:t xml:space="preserve"> </w:t>
      </w:r>
      <w:r>
        <w:t>Res</w:t>
      </w:r>
      <w:hyperlink r:id="rId12">
        <w:r>
          <w:t xml:space="preserve">earch, </w:t>
        </w:r>
        <w:r>
          <w:rPr>
            <w:spacing w:val="-1"/>
          </w:rPr>
          <w:t>elizabeth.lobecker@noaa.gov</w:t>
        </w:r>
      </w:hyperlink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2"/>
        </w:rPr>
        <w:t>activities?</w:t>
      </w:r>
    </w:p>
    <w:p w:rsidR="007128D5" w:rsidRDefault="005D2E21">
      <w:pPr>
        <w:pStyle w:val="BodyText"/>
        <w:ind w:right="110"/>
      </w:pPr>
      <w:r>
        <w:rPr>
          <w:spacing w:val="-1"/>
        </w:rPr>
        <w:t>Susan</w:t>
      </w:r>
      <w:r>
        <w:t xml:space="preserve"> Gottfried, Data</w:t>
      </w:r>
      <w:r>
        <w:rPr>
          <w:spacing w:val="1"/>
        </w:rPr>
        <w:t xml:space="preserve"> </w:t>
      </w:r>
      <w:r>
        <w:t xml:space="preserve">Management </w:t>
      </w:r>
      <w:r>
        <w:rPr>
          <w:spacing w:val="-1"/>
        </w:rPr>
        <w:t>Coordinator,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National</w:t>
      </w:r>
      <w:r>
        <w:t xml:space="preserve"> Coastal Data</w:t>
      </w:r>
      <w:r>
        <w:rPr>
          <w:spacing w:val="1"/>
        </w:rPr>
        <w:t xml:space="preserve"> </w:t>
      </w:r>
      <w:r>
        <w:t>Development Center,</w:t>
      </w:r>
      <w:r>
        <w:rPr>
          <w:spacing w:val="45"/>
        </w:rPr>
        <w:t xml:space="preserve"> </w:t>
      </w:r>
      <w:hyperlink r:id="rId13">
        <w:r>
          <w:rPr>
            <w:spacing w:val="-1"/>
          </w:rPr>
          <w:t>susan.gottfried@noaa.gov</w:t>
        </w:r>
      </w:hyperlink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storage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disaster</w:t>
      </w:r>
      <w:r>
        <w:rPr>
          <w:spacing w:val="4"/>
        </w:rPr>
        <w:t xml:space="preserve"> </w:t>
      </w:r>
      <w:r>
        <w:rPr>
          <w:spacing w:val="-1"/>
        </w:rPr>
        <w:t xml:space="preserve">recovery </w:t>
      </w:r>
      <w:r>
        <w:rPr>
          <w:spacing w:val="-2"/>
        </w:rPr>
        <w:t>activities?</w:t>
      </w:r>
    </w:p>
    <w:p w:rsidR="007128D5" w:rsidRDefault="005D2E21">
      <w:pPr>
        <w:pStyle w:val="BodyText"/>
        <w:ind w:right="749"/>
      </w:pPr>
      <w:r>
        <w:t xml:space="preserve">NOAA </w:t>
      </w:r>
      <w:r>
        <w:rPr>
          <w:spacing w:val="-1"/>
        </w:rPr>
        <w:t>National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(National</w:t>
      </w:r>
      <w:r>
        <w:t xml:space="preserve"> Geophysical Data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 xml:space="preserve">National </w:t>
      </w:r>
      <w:r>
        <w:t>Oceanographic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NOAA</w:t>
      </w:r>
      <w:r>
        <w:rPr>
          <w:spacing w:val="61"/>
        </w:rPr>
        <w:t xml:space="preserve"> </w:t>
      </w:r>
      <w:r>
        <w:rPr>
          <w:spacing w:val="-1"/>
        </w:rPr>
        <w:t>Cent</w:t>
      </w:r>
      <w:r>
        <w:rPr>
          <w:spacing w:val="-1"/>
        </w:rPr>
        <w:t>ral</w:t>
      </w:r>
      <w:r>
        <w:rPr>
          <w:spacing w:val="1"/>
        </w:rPr>
        <w:t xml:space="preserve"> </w:t>
      </w:r>
      <w:r>
        <w:rPr>
          <w:spacing w:val="-1"/>
        </w:rPr>
        <w:t>Library)</w:t>
      </w:r>
    </w:p>
    <w:p w:rsidR="007128D5" w:rsidRDefault="007128D5">
      <w:pPr>
        <w:spacing w:before="2" w:line="300" w:lineRule="exact"/>
        <w:rPr>
          <w:sz w:val="30"/>
          <w:szCs w:val="30"/>
        </w:rPr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543"/>
        </w:tabs>
        <w:ind w:left="542"/>
        <w:rPr>
          <w:b w:val="0"/>
          <w:bCs w:val="0"/>
        </w:rPr>
      </w:pPr>
      <w:r>
        <w:pict>
          <v:group id="_x0000_s1078" style="position:absolute;left:0;text-align:left;margin-left:29.45pt;margin-top:-2.6pt;width:421.5pt;height:19.15pt;z-index:-251659264;mso-position-horizontal-relative:page" coordorigin="589,-52" coordsize="8430,383">
            <v:group id="_x0000_s1089" style="position:absolute;left:8997;top:-41;width:2;height:361" coordorigin="8997,-41" coordsize="2,361">
              <v:shape id="_x0000_s1090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087" style="position:absolute;left:600;top:309;width:8407;height:2" coordorigin="600,309" coordsize="8407,2">
              <v:shape id="_x0000_s1088" style="position:absolute;left:600;top:309;width:8407;height:2" coordorigin="600,309" coordsize="8407,0" path="m600,309r8407,e" filled="f" strokecolor="#636363" strokeweight=".39094mm">
                <v:path arrowok="t"/>
              </v:shape>
            </v:group>
            <v:group id="_x0000_s1085" style="position:absolute;left:621;top:-11;width:8367;height:2" coordorigin="621,-11" coordsize="8367,2">
              <v:shape id="_x0000_s1086" style="position:absolute;left:621;top:-11;width:8367;height:2" coordorigin="621,-11" coordsize="8367,0" path="m621,-11r8366,e" filled="f" strokecolor="#efefef" strokeweight=".3825mm">
                <v:path arrowok="t"/>
              </v:shape>
            </v:group>
            <v:group id="_x0000_s1083" style="position:absolute;left:631;top:-20;width:2;height:320" coordorigin="631,-20" coordsize="2,320">
              <v:shape id="_x0000_s1084" style="position:absolute;left:631;top:-20;width:2;height:320" coordorigin="631,-20" coordsize="0,320" path="m631,-20r,319e" filled="f" strokecolor="#efefef" strokeweight=".39108mm">
                <v:path arrowok="t"/>
              </v:shape>
            </v:group>
            <v:group id="_x0000_s1081" style="position:absolute;left:8977;top:-20;width:2;height:320" coordorigin="8977,-20" coordsize="2,320">
              <v:shape id="_x0000_s1082" style="position:absolute;left:8977;top:-20;width:2;height:320" coordorigin="8977,-20" coordsize="0,320" path="m8977,-20r,319e" filled="f" strokecolor="#9f9f9f" strokeweight=".38261mm">
                <v:path arrowok="t"/>
              </v:shape>
            </v:group>
            <v:group id="_x0000_s1079" style="position:absolute;left:621;top:290;width:8367;height:2" coordorigin="621,290" coordsize="8367,2">
              <v:shape id="_x0000_s1080" style="position:absolute;left:621;top:290;width:8367;height:2" coordorigin="621,290" coordsize="8367,0" path="m621,290r8366,e" filled="f" strokecolor="#9f9f9f" strokeweight=".3825mm">
                <v:path arrowok="t"/>
              </v:shape>
            </v:group>
            <w10:wrap anchorx="page"/>
          </v:group>
        </w:pict>
      </w:r>
      <w:r>
        <w:t>Data</w:t>
      </w:r>
      <w:r>
        <w:rPr>
          <w:spacing w:val="1"/>
        </w:rPr>
        <w:t xml:space="preserve"> </w:t>
      </w:r>
      <w:r>
        <w:t>Stewardship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employed?</w:t>
      </w:r>
    </w:p>
    <w:p w:rsidR="007128D5" w:rsidRDefault="005D2E21">
      <w:pPr>
        <w:pStyle w:val="BodyText"/>
        <w:ind w:right="110"/>
      </w:pP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for the 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Kongsberg</w:t>
      </w:r>
      <w:r>
        <w:t xml:space="preserve"> EM302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handled</w:t>
      </w:r>
      <w:r>
        <w:t xml:space="preserve"> at</w:t>
      </w:r>
      <w:r>
        <w:rPr>
          <w:spacing w:val="1"/>
        </w:rPr>
        <w:t xml:space="preserve"> </w:t>
      </w:r>
      <w:r>
        <w:t>UNH</w:t>
      </w:r>
      <w:r>
        <w:rPr>
          <w:spacing w:val="-1"/>
        </w:rPr>
        <w:t xml:space="preserve"> CCOM/JHC.</w:t>
      </w:r>
      <w:r>
        <w:rPr>
          <w:spacing w:val="49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(level-0)</w:t>
      </w:r>
      <w:r>
        <w:rPr>
          <w:spacing w:val="83"/>
        </w:rPr>
        <w:t xml:space="preserve"> </w:t>
      </w:r>
      <w:r>
        <w:rPr>
          <w:spacing w:val="-1"/>
        </w:rPr>
        <w:t>bathymetry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cleaned/edited</w:t>
      </w:r>
      <w: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files</w:t>
      </w:r>
      <w:r>
        <w:t xml:space="preserve"> (level-1)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converted to</w:t>
      </w:r>
      <w:r>
        <w:rPr>
          <w:spacing w:val="1"/>
        </w:rPr>
        <w:t xml:space="preserve"> </w:t>
      </w:r>
      <w:r>
        <w:t>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products</w:t>
      </w:r>
      <w:r>
        <w:t xml:space="preserve"> (level-2).</w:t>
      </w:r>
      <w:r>
        <w:rPr>
          <w:spacing w:val="7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sensors monitored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archived</w:t>
      </w:r>
      <w:r>
        <w:t xml:space="preserve"> 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are 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controlled.</w:t>
      </w:r>
      <w:r>
        <w:rPr>
          <w:spacing w:val="7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t xml:space="preserve">casts </w:t>
      </w:r>
      <w:r>
        <w:rPr>
          <w:spacing w:val="-1"/>
        </w:rPr>
        <w:t xml:space="preserve">and </w:t>
      </w:r>
      <w:r>
        <w:t xml:space="preserve">XBT </w:t>
      </w:r>
      <w:r>
        <w:rPr>
          <w:spacing w:val="-1"/>
        </w:rPr>
        <w:t>firings</w:t>
      </w:r>
      <w:r>
        <w:t xml:space="preserve"> are archived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native</w:t>
      </w:r>
      <w:r>
        <w:t xml:space="preserve"> format and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controlled.</w:t>
      </w:r>
      <w:r>
        <w:rPr>
          <w:spacing w:val="49"/>
        </w:rPr>
        <w:t xml:space="preserve"> </w:t>
      </w:r>
      <w:r>
        <w:t>CTDs are</w:t>
      </w:r>
      <w:r>
        <w:rPr>
          <w:spacing w:val="69"/>
        </w:rPr>
        <w:t xml:space="preserve"> </w:t>
      </w:r>
      <w:r>
        <w:rPr>
          <w:spacing w:val="-1"/>
        </w:rPr>
        <w:t>processed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profiles</w:t>
      </w:r>
      <w:r>
        <w:t xml:space="preserve"> for </w:t>
      </w:r>
      <w:r>
        <w:rPr>
          <w:spacing w:val="-1"/>
        </w:rPr>
        <w:t>display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Okeanos</w:t>
      </w:r>
      <w:r>
        <w:t xml:space="preserve"> Atlas.</w:t>
      </w:r>
    </w:p>
    <w:p w:rsidR="007128D5" w:rsidRDefault="007128D5">
      <w:pPr>
        <w:sectPr w:rsidR="007128D5">
          <w:type w:val="continuous"/>
          <w:pgSz w:w="12250" w:h="15850"/>
          <w:pgMar w:top="380" w:right="560" w:bottom="760" w:left="460" w:header="720" w:footer="720" w:gutter="0"/>
          <w:cols w:space="720"/>
        </w:sectPr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479"/>
        </w:tabs>
        <w:spacing w:before="117"/>
        <w:ind w:left="478" w:hanging="278"/>
        <w:rPr>
          <w:b w:val="0"/>
          <w:bCs w:val="0"/>
        </w:rPr>
      </w:pPr>
      <w:r>
        <w:lastRenderedPageBreak/>
        <w:pict>
          <v:group id="_x0000_s1065" style="position:absolute;left:0;text-align:left;margin-left:29.5pt;margin-top:3.25pt;width:421.45pt;height:19.15pt;z-index:-251658240;mso-position-horizontal-relative:page" coordorigin="590,65" coordsize="8429,383">
            <v:group id="_x0000_s1076" style="position:absolute;left:8997;top:76;width:2;height:361" coordorigin="8997,76" coordsize="2,361">
              <v:shape id="_x0000_s1077" style="position:absolute;left:8997;top:76;width:2;height:361" coordorigin="8997,76" coordsize="0,361" path="m8997,76r,360e" filled="f" strokecolor="#636363" strokeweight=".39108mm">
                <v:path arrowok="t"/>
              </v:shape>
            </v:group>
            <v:group id="_x0000_s1074" style="position:absolute;left:600;top:427;width:8407;height:2" coordorigin="600,427" coordsize="8407,2">
              <v:shape id="_x0000_s1075" style="position:absolute;left:600;top:427;width:8407;height:2" coordorigin="600,427" coordsize="8407,0" path="m600,427r8407,e" filled="f" strokecolor="#636363" strokeweight=".3825mm">
                <v:path arrowok="t"/>
              </v:shape>
            </v:group>
            <v:group id="_x0000_s1072" style="position:absolute;left:621;top:106;width:8367;height:2" coordorigin="621,106" coordsize="8367,2">
              <v:shape id="_x0000_s1073" style="position:absolute;left:621;top:106;width:8367;height:2" coordorigin="621,106" coordsize="8367,0" path="m621,106r8366,e" filled="f" strokecolor="#efefef" strokeweight=".3825mm">
                <v:path arrowok="t"/>
              </v:shape>
            </v:group>
            <v:group id="_x0000_s1070" style="position:absolute;left:631;top:96;width:2;height:321" coordorigin="631,96" coordsize="2,321">
              <v:shape id="_x0000_s1071" style="position:absolute;left:631;top:96;width:2;height:321" coordorigin="631,96" coordsize="0,321" path="m631,96r,321e" filled="f" strokecolor="#efefef" strokeweight=".39108mm">
                <v:path arrowok="t"/>
              </v:shape>
            </v:group>
            <v:group id="_x0000_s1068" style="position:absolute;left:8977;top:96;width:2;height:321" coordorigin="8977,96" coordsize="2,321">
              <v:shape id="_x0000_s1069" style="position:absolute;left:8977;top:96;width:2;height:321" coordorigin="8977,96" coordsize="0,321" path="m8977,96r,321e" filled="f" strokecolor="#9f9f9f" strokeweight=".38261mm">
                <v:path arrowok="t"/>
              </v:shape>
            </v:group>
            <v:group id="_x0000_s1066" style="position:absolute;left:621;top:407;width:8367;height:2" coordorigin="621,407" coordsize="8367,2">
              <v:shape id="_x0000_s1067" style="position:absolute;left:621;top:407;width:8367;height:2" coordorigin="621,407" coordsize="8367,0" path="m621,407r8366,e" filled="f" strokecolor="#9f9f9f" strokeweight=".39094mm">
                <v:path arrowok="t"/>
              </v:shape>
            </v:group>
            <w10:wrap anchorx="page"/>
          </v:group>
        </w:pict>
      </w:r>
      <w:r>
        <w:t>Data Documentation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left="160" w:firstLine="318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1"/>
        </w:rPr>
        <w:t xml:space="preserve">repository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collection?</w:t>
      </w:r>
    </w:p>
    <w:p w:rsidR="007128D5" w:rsidRDefault="005D2E21">
      <w:pPr>
        <w:pStyle w:val="BodyText"/>
        <w:ind w:right="231"/>
      </w:pPr>
      <w:r>
        <w:t xml:space="preserve">An ISO format </w:t>
      </w:r>
      <w:r>
        <w:rPr>
          <w:spacing w:val="-1"/>
        </w:rPr>
        <w:t>collection-level</w:t>
      </w:r>
      <w:r>
        <w:t xml:space="preserve"> metadata record will </w:t>
      </w:r>
      <w:r>
        <w:rPr>
          <w:spacing w:val="-1"/>
        </w:rPr>
        <w:t>be</w:t>
      </w:r>
      <w:r>
        <w:t xml:space="preserve"> generated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pre-cruise</w:t>
      </w:r>
      <w:r>
        <w:t xml:space="preserve"> </w:t>
      </w:r>
      <w:r>
        <w:rPr>
          <w:spacing w:val="-1"/>
        </w:rPr>
        <w:t>planning</w:t>
      </w:r>
      <w:r>
        <w:t xml:space="preserve"> and</w:t>
      </w:r>
      <w:r>
        <w:rPr>
          <w:spacing w:val="-1"/>
        </w:rPr>
        <w:t xml:space="preserve"> published</w:t>
      </w:r>
      <w:r>
        <w:t xml:space="preserve"> in</w:t>
      </w:r>
      <w:r>
        <w:rPr>
          <w:spacing w:val="-1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OER</w:t>
      </w:r>
      <w:r>
        <w:rPr>
          <w:spacing w:val="1"/>
        </w:rPr>
        <w:t xml:space="preserve"> </w:t>
      </w:r>
      <w:r>
        <w:t>catalog and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t xml:space="preserve"> (WAF)</w:t>
      </w:r>
      <w:r>
        <w:rPr>
          <w:spacing w:val="-1"/>
        </w:rPr>
        <w:t xml:space="preserve"> </w:t>
      </w:r>
      <w:r>
        <w:t xml:space="preserve">hosted at NCDDC for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1"/>
        </w:rPr>
        <w:t xml:space="preserve"> </w:t>
      </w:r>
      <w:r>
        <w:rPr>
          <w:spacing w:val="-1"/>
        </w:rPr>
        <w:t>and access.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record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76"/>
        </w:rPr>
        <w:t xml:space="preserve"> </w:t>
      </w:r>
      <w:r>
        <w:rPr>
          <w:spacing w:val="-1"/>
        </w:rPr>
        <w:t>harvested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data.gov.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ind w:left="160" w:right="380" w:firstLine="318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metadata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necessary to</w:t>
      </w:r>
      <w:r>
        <w:rPr>
          <w:spacing w:val="2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long-</w:t>
      </w:r>
      <w:r>
        <w:rPr>
          <w:spacing w:val="97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usefulness?</w:t>
      </w:r>
    </w:p>
    <w:p w:rsidR="007128D5" w:rsidRDefault="005D2E21">
      <w:pPr>
        <w:pStyle w:val="BodyText"/>
        <w:spacing w:before="49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metadata</w:t>
      </w:r>
      <w:r>
        <w:t xml:space="preserve"> </w:t>
      </w:r>
      <w:r>
        <w:rPr>
          <w:spacing w:val="-1"/>
        </w:rPr>
        <w:t>includes:</w:t>
      </w:r>
      <w: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t>metadata 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level;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Computing System</w:t>
      </w:r>
      <w:r>
        <w:rPr>
          <w:spacing w:val="2"/>
        </w:rPr>
        <w:t xml:space="preserve"> </w:t>
      </w:r>
      <w:r>
        <w:rPr>
          <w:spacing w:val="-1"/>
        </w:rPr>
        <w:t>(SCS)</w:t>
      </w:r>
      <w:r>
        <w:t xml:space="preserve"> metadata;</w:t>
      </w:r>
      <w:r>
        <w:rPr>
          <w:spacing w:val="85"/>
        </w:rPr>
        <w:t xml:space="preserve"> </w:t>
      </w:r>
      <w:r>
        <w:rPr>
          <w:spacing w:val="-1"/>
        </w:rPr>
        <w:t>MAchine</w:t>
      </w:r>
      <w:r>
        <w:t xml:space="preserve"> Readable </w:t>
      </w:r>
      <w:r>
        <w:rPr>
          <w:spacing w:val="-1"/>
        </w:rPr>
        <w:t>Catalog</w:t>
      </w:r>
      <w:r>
        <w:t xml:space="preserve"> (MARC) metadata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>items.</w:t>
      </w:r>
    </w:p>
    <w:p w:rsidR="007128D5" w:rsidRDefault="007128D5">
      <w:pPr>
        <w:spacing w:before="8" w:line="210" w:lineRule="exact"/>
        <w:rPr>
          <w:sz w:val="21"/>
          <w:szCs w:val="21"/>
        </w:rPr>
      </w:pP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0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2"/>
        </w:rPr>
        <w:t>elements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collection?</w:t>
      </w:r>
    </w:p>
    <w:p w:rsidR="007128D5" w:rsidRDefault="005D2E21">
      <w:pPr>
        <w:pStyle w:val="BodyText"/>
        <w:spacing w:before="78"/>
        <w:ind w:right="222"/>
        <w:jc w:val="both"/>
      </w:pPr>
      <w:r>
        <w:t>ISO 19115-2</w:t>
      </w:r>
      <w:r>
        <w:rPr>
          <w:spacing w:val="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 xml:space="preserve">Information with </w:t>
      </w:r>
      <w:r>
        <w:rPr>
          <w:spacing w:val="-1"/>
        </w:rPr>
        <w:t>Extensions</w:t>
      </w:r>
      <w:r>
        <w:t xml:space="preserve"> for Imagery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Gridded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metadata </w:t>
      </w:r>
      <w:r>
        <w:rPr>
          <w:spacing w:val="-1"/>
        </w:rPr>
        <w:t>standard</w:t>
      </w:r>
      <w:r>
        <w:rPr>
          <w:spacing w:val="68"/>
        </w:rPr>
        <w:t xml:space="preserve"> </w:t>
      </w:r>
      <w:r>
        <w:t xml:space="preserve">employed; a </w:t>
      </w:r>
      <w:r>
        <w:rPr>
          <w:spacing w:val="-1"/>
        </w:rPr>
        <w:t>NetCDF-4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for </w:t>
      </w:r>
      <w:r>
        <w:rPr>
          <w:spacing w:val="-1"/>
        </w:rPr>
        <w:t>oceanograph</w:t>
      </w:r>
      <w:r>
        <w:rPr>
          <w:spacing w:val="-1"/>
        </w:rPr>
        <w:t>ic</w:t>
      </w:r>
      <w:r>
        <w:t xml:space="preserve"> </w:t>
      </w:r>
      <w:r>
        <w:rPr>
          <w:spacing w:val="-1"/>
        </w:rPr>
        <w:t>data</w:t>
      </w:r>
      <w:r>
        <w:t xml:space="preserve"> will </w:t>
      </w:r>
      <w:r>
        <w:rPr>
          <w:spacing w:val="-1"/>
        </w:rPr>
        <w:t>be</w:t>
      </w:r>
      <w:r>
        <w:t xml:space="preserve"> employed for the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data;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Library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rPr>
          <w:spacing w:val="80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-1"/>
        </w:rPr>
        <w:t>MAchine</w:t>
      </w:r>
      <w:r>
        <w:t xml:space="preserve"> Readable </w:t>
      </w:r>
      <w:r>
        <w:rPr>
          <w:spacing w:val="-1"/>
        </w:rPr>
        <w:t>Catalog</w:t>
      </w:r>
      <w:r>
        <w:t xml:space="preserve"> (MARC), will </w:t>
      </w:r>
      <w:r>
        <w:rPr>
          <w:spacing w:val="-1"/>
        </w:rPr>
        <w:t>be</w:t>
      </w:r>
      <w:r>
        <w:t xml:space="preserve"> employed for NOAA </w:t>
      </w:r>
      <w:r>
        <w:rPr>
          <w:spacing w:val="-1"/>
        </w:rPr>
        <w:t>Central Library</w:t>
      </w:r>
      <w:r>
        <w:rPr>
          <w:spacing w:val="2"/>
        </w:rPr>
        <w:t xml:space="preserve"> </w:t>
      </w:r>
      <w:r>
        <w:t>records.</w:t>
      </w:r>
    </w:p>
    <w:p w:rsidR="007128D5" w:rsidRDefault="007128D5">
      <w:pPr>
        <w:spacing w:before="7" w:line="180" w:lineRule="exact"/>
        <w:rPr>
          <w:sz w:val="18"/>
          <w:szCs w:val="18"/>
        </w:rPr>
      </w:pPr>
    </w:p>
    <w:p w:rsidR="007128D5" w:rsidRDefault="007128D5">
      <w:pPr>
        <w:spacing w:line="220" w:lineRule="exact"/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52" style="position:absolute;left:0;text-align:left;margin-left:29.45pt;margin-top:-2.55pt;width:421.5pt;height:19.15pt;z-index:-251657216;mso-position-horizontal-relative:page" coordorigin="589,-51" coordsize="8430,383">
            <v:group id="_x0000_s1063" style="position:absolute;left:8997;top:-40;width:2;height:361" coordorigin="8997,-40" coordsize="2,361">
              <v:shape id="_x0000_s1064" style="position:absolute;left:8997;top:-40;width:2;height:361" coordorigin="8997,-40" coordsize="0,361" path="m8997,-40r,360e" filled="f" strokecolor="#636363" strokeweight=".39108mm">
                <v:path arrowok="t"/>
              </v:shape>
            </v:group>
            <v:group id="_x0000_s1061" style="position:absolute;left:600;top:310;width:8407;height:2" coordorigin="600,310" coordsize="8407,2">
              <v:shape id="_x0000_s1062" style="position:absolute;left:600;top:310;width:8407;height:2" coordorigin="600,310" coordsize="8407,0" path="m600,310r8407,e" filled="f" strokecolor="#636363" strokeweight=".39097mm">
                <v:path arrowok="t"/>
              </v:shape>
            </v:group>
            <v:group id="_x0000_s1059" style="position:absolute;left:621;top:-10;width:8367;height:2" coordorigin="621,-10" coordsize="8367,2">
              <v:shape id="_x0000_s1060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57" style="position:absolute;left:631;top:-21;width:2;height:321" coordorigin="631,-21" coordsize="2,321">
              <v:shape id="_x0000_s1058" style="position:absolute;left:631;top:-21;width:2;height:321" coordorigin="631,-21" coordsize="0,321" path="m631,-21r,321e" filled="f" strokecolor="#efefef" strokeweight=".39108mm">
                <v:path arrowok="t"/>
              </v:shape>
            </v:group>
            <v:group id="_x0000_s1055" style="position:absolute;left:8977;top:-21;width:2;height:321" coordorigin="8977,-21" coordsize="2,321">
              <v:shape id="_x0000_s1056" style="position:absolute;left:8977;top:-21;width:2;height:321" coordorigin="8977,-21" coordsize="0,321" path="m8977,-21r,321e" filled="f" strokecolor="#9f9f9f" strokeweight=".38261mm">
                <v:path arrowok="t"/>
              </v:shape>
            </v:group>
            <v:group id="_x0000_s1053" style="position:absolute;left:621;top:290;width:8367;height:2" coordorigin="621,290" coordsize="8367,2">
              <v:shape id="_x0000_s1054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>
        <w:t>Data Sharing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public?</w:t>
      </w:r>
    </w:p>
    <w:p w:rsidR="007128D5" w:rsidRDefault="005D2E21">
      <w:pPr>
        <w:pStyle w:val="BodyText"/>
        <w:ind w:right="224"/>
      </w:pPr>
      <w:r>
        <w:t>All</w:t>
      </w:r>
      <w:r>
        <w:rPr>
          <w:spacing w:val="-1"/>
        </w:rPr>
        <w:t xml:space="preserve"> non-sensitive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from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mission</w:t>
      </w:r>
      <w:r>
        <w:t xml:space="preserve"> is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documented, </w:t>
      </w:r>
      <w:r>
        <w:rPr>
          <w:spacing w:val="-1"/>
        </w:rPr>
        <w:t>archived</w:t>
      </w:r>
      <w:r>
        <w:t xml:space="preserve"> and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within</w:t>
      </w:r>
      <w:r>
        <w:t xml:space="preserve"> 60-90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89"/>
        </w:rPr>
        <w:t xml:space="preserve"> </w:t>
      </w:r>
      <w:r>
        <w:rPr>
          <w:spacing w:val="-1"/>
        </w:rPr>
        <w:t>post-mission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National</w:t>
      </w:r>
      <w:r>
        <w:t xml:space="preserve"> Data</w:t>
      </w:r>
      <w:r>
        <w:rPr>
          <w:spacing w:val="1"/>
        </w:rPr>
        <w:t xml:space="preserve"> </w:t>
      </w:r>
      <w:r>
        <w:t xml:space="preserve">Centers </w:t>
      </w:r>
      <w:r>
        <w:rPr>
          <w:spacing w:val="-1"/>
        </w:rPr>
        <w:t>and public</w:t>
      </w:r>
      <w:r>
        <w:rPr>
          <w:spacing w:val="1"/>
        </w:rPr>
        <w:t xml:space="preserve"> </w:t>
      </w:r>
      <w:r>
        <w:t xml:space="preserve">access GIS map </w:t>
      </w:r>
      <w:r>
        <w:rPr>
          <w:spacing w:val="-1"/>
        </w:rPr>
        <w:t>applications.</w:t>
      </w:r>
      <w:r>
        <w:t xml:space="preserve"> </w:t>
      </w:r>
      <w:r>
        <w:rPr>
          <w:spacing w:val="1"/>
        </w:rPr>
        <w:t xml:space="preserve"> </w:t>
      </w:r>
      <w:r>
        <w:t>Meteorological</w:t>
      </w:r>
      <w:r>
        <w:rPr>
          <w:spacing w:val="-1"/>
        </w:rPr>
        <w:t xml:space="preserve"> and</w:t>
      </w:r>
      <w:r>
        <w:rPr>
          <w:spacing w:val="76"/>
        </w:rPr>
        <w:t xml:space="preserve"> </w:t>
      </w:r>
      <w:r>
        <w:rPr>
          <w:spacing w:val="-1"/>
        </w:rPr>
        <w:t>Oceanographic</w:t>
      </w:r>
      <w:r>
        <w:t xml:space="preserve"> </w:t>
      </w:r>
      <w:r>
        <w:rPr>
          <w:spacing w:val="-1"/>
        </w:rPr>
        <w:t>(METOC)</w:t>
      </w:r>
      <w:r>
        <w:rPr>
          <w:spacing w:val="1"/>
        </w:rPr>
        <w:t xml:space="preserve">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data</w:t>
      </w:r>
      <w:r>
        <w:t xml:space="preserve"> 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CTD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are converted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post-mission</w:t>
      </w:r>
      <w:r>
        <w:t xml:space="preserve"> model </w:t>
      </w:r>
      <w:r>
        <w:rPr>
          <w:spacing w:val="-1"/>
        </w:rPr>
        <w:t>into</w:t>
      </w:r>
      <w:r>
        <w:rPr>
          <w:spacing w:val="68"/>
        </w:rPr>
        <w:t xml:space="preserve"> </w:t>
      </w:r>
      <w:r>
        <w:rPr>
          <w:spacing w:val="-1"/>
        </w:rPr>
        <w:t>archive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NetCDF-4</w:t>
      </w:r>
      <w:r>
        <w:rPr>
          <w:spacing w:val="1"/>
        </w:rPr>
        <w:t xml:space="preserve"> </w:t>
      </w:r>
      <w:r>
        <w:t>format and</w:t>
      </w:r>
      <w:r>
        <w:rPr>
          <w:spacing w:val="-1"/>
        </w:rPr>
        <w:t xml:space="preserve"> </w:t>
      </w:r>
      <w:r>
        <w:t xml:space="preserve">stored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NCDDC THREDDS </w:t>
      </w:r>
      <w:r>
        <w:rPr>
          <w:spacing w:val="-1"/>
        </w:rPr>
        <w:t>open-access</w:t>
      </w:r>
      <w:r>
        <w:t xml:space="preserve"> server.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76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protection of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underwater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resourc</w:t>
      </w:r>
      <w:r>
        <w:rPr>
          <w:spacing w:val="-1"/>
        </w:rPr>
        <w:t>es</w:t>
      </w:r>
      <w:r>
        <w:t xml:space="preserve"> will </w:t>
      </w:r>
      <w:r>
        <w:rPr>
          <w:spacing w:val="-1"/>
        </w:rPr>
        <w:t>be</w:t>
      </w:r>
      <w:r>
        <w:t xml:space="preserve"> protected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91"/>
        </w:rPr>
        <w:t xml:space="preserve"> </w:t>
      </w:r>
      <w:r>
        <w:t xml:space="preserve">access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the Historic Preservation </w:t>
      </w:r>
      <w:r>
        <w:rPr>
          <w:spacing w:val="-1"/>
        </w:rPr>
        <w:t>Act.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59"/>
        <w:ind w:hanging="389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2"/>
        </w:rPr>
        <w:t>available,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restricted?</w:t>
      </w:r>
    </w:p>
    <w:p w:rsidR="007128D5" w:rsidRDefault="005D2E21">
      <w:pPr>
        <w:pStyle w:val="BodyText"/>
        <w:spacing w:before="78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7128D5" w:rsidRDefault="007128D5">
      <w:pPr>
        <w:spacing w:before="10" w:line="200" w:lineRule="exact"/>
        <w:rPr>
          <w:sz w:val="20"/>
          <w:szCs w:val="20"/>
        </w:rPr>
      </w:pPr>
    </w:p>
    <w:p w:rsidR="007128D5" w:rsidRDefault="005D2E21">
      <w:pPr>
        <w:pStyle w:val="Heading4"/>
        <w:spacing w:before="0"/>
        <w:ind w:left="1078" w:firstLine="0"/>
        <w:rPr>
          <w:b w:val="0"/>
          <w:bCs w:val="0"/>
        </w:rPr>
      </w:pPr>
      <w:r>
        <w:t>5.2a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Constraints</w:t>
      </w:r>
      <w:r>
        <w:rPr>
          <w:spacing w:val="3"/>
        </w:rPr>
        <w:t xml:space="preserve"> </w:t>
      </w:r>
      <w:r>
        <w:rPr>
          <w:spacing w:val="-2"/>
        </w:rPr>
        <w:t>Statement?</w:t>
      </w:r>
    </w:p>
    <w:p w:rsidR="007128D5" w:rsidRDefault="005D2E21">
      <w:pPr>
        <w:pStyle w:val="BodyText"/>
        <w:spacing w:before="138"/>
        <w:ind w:left="1363"/>
      </w:pPr>
      <w:r>
        <w:t>No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access </w:t>
      </w:r>
      <w:r>
        <w:rPr>
          <w:spacing w:val="-1"/>
        </w:rPr>
        <w:t>constraints,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data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Historic</w:t>
      </w:r>
      <w:r>
        <w:rPr>
          <w:spacing w:val="1"/>
        </w:rPr>
        <w:t xml:space="preserve"> </w:t>
      </w:r>
      <w:r>
        <w:t>Preservation Act</w:t>
      </w:r>
      <w:r>
        <w:rPr>
          <w:spacing w:val="1"/>
        </w:rPr>
        <w:t xml:space="preserve"> </w:t>
      </w:r>
      <w:r>
        <w:t>of 1966.</w:t>
      </w:r>
    </w:p>
    <w:p w:rsidR="007128D5" w:rsidRDefault="005D2E21">
      <w:pPr>
        <w:pStyle w:val="Heading4"/>
        <w:spacing w:before="164"/>
        <w:ind w:left="1078" w:firstLine="0"/>
        <w:rPr>
          <w:b w:val="0"/>
          <w:bCs w:val="0"/>
        </w:rPr>
      </w:pPr>
      <w:r>
        <w:t>5.2b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Constraints</w:t>
      </w:r>
      <w:r>
        <w:rPr>
          <w:spacing w:val="4"/>
        </w:rPr>
        <w:t xml:space="preserve"> </w:t>
      </w:r>
      <w:r>
        <w:rPr>
          <w:spacing w:val="-2"/>
        </w:rPr>
        <w:t>Statement?</w:t>
      </w:r>
    </w:p>
    <w:p w:rsidR="007128D5" w:rsidRDefault="005D2E21">
      <w:pPr>
        <w:pStyle w:val="BodyText"/>
        <w:spacing w:before="138"/>
        <w:ind w:left="1363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credited to</w:t>
      </w:r>
      <w:r>
        <w:rPr>
          <w:spacing w:val="1"/>
        </w:rPr>
        <w:t xml:space="preserve"> </w:t>
      </w:r>
      <w:r>
        <w:t xml:space="preserve">NOAA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and</w:t>
      </w:r>
      <w:r>
        <w:rPr>
          <w:spacing w:val="-1"/>
        </w:rPr>
        <w:t xml:space="preserve"> </w:t>
      </w:r>
      <w:r>
        <w:t>Research.</w:t>
      </w:r>
    </w:p>
    <w:p w:rsidR="007128D5" w:rsidRDefault="007128D5">
      <w:pPr>
        <w:spacing w:before="8" w:line="300" w:lineRule="exact"/>
        <w:rPr>
          <w:sz w:val="30"/>
          <w:szCs w:val="30"/>
        </w:rPr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39" style="position:absolute;left:0;text-align:left;margin-left:29.5pt;margin-top:-2.6pt;width:421.45pt;height:19.15pt;z-index:-251656192;mso-position-horizontal-relative:page" coordorigin="590,-52" coordsize="8429,383">
            <v:group id="_x0000_s1050" style="position:absolute;left:8997;top:-41;width:2;height:361" coordorigin="8997,-41" coordsize="2,361">
              <v:shape id="_x0000_s1051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048" style="position:absolute;left:600;top:310;width:8407;height:2" coordorigin="600,310" coordsize="8407,2">
              <v:shape id="_x0000_s1049" style="position:absolute;left:600;top:310;width:8407;height:2" coordorigin="600,310" coordsize="8407,0" path="m600,310r8407,e" filled="f" strokecolor="#636363" strokeweight=".3825mm">
                <v:path arrowok="t"/>
              </v:shape>
            </v:group>
            <v:group id="_x0000_s1046" style="position:absolute;left:621;top:-10;width:8367;height:2" coordorigin="621,-10" coordsize="8367,2">
              <v:shape id="_x0000_s1047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44" style="position:absolute;left:631;top:-21;width:2;height:321" coordorigin="631,-21" coordsize="2,321">
              <v:shape id="_x0000_s1045" style="position:absolute;left:631;top:-21;width:2;height:321" coordorigin="631,-21" coordsize="0,321" path="m631,-21r,321e" filled="f" strokecolor="#efefef" strokeweight=".39108mm">
                <v:path arrowok="t"/>
              </v:shape>
            </v:group>
            <v:group id="_x0000_s1042" style="position:absolute;left:8977;top:-21;width:2;height:321" coordorigin="8977,-21" coordsize="2,321">
              <v:shape id="_x0000_s1043" style="position:absolute;left:8977;top:-21;width:2;height:321" coordorigin="8977,-21" coordsize="0,321" path="m8977,-21r,321e" filled="f" strokecolor="#9f9f9f" strokeweight=".38261mm">
                <v:path arrowok="t"/>
              </v:shape>
            </v:group>
            <v:group id="_x0000_s1040" style="position:absolute;left:621;top:290;width:8367;height:2" coordorigin="621,290" coordsize="8367,2">
              <v:shape id="_x0000_s1041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>
        <w:t>Initial Data</w:t>
      </w:r>
      <w:r>
        <w:rPr>
          <w:spacing w:val="1"/>
        </w:rPr>
        <w:t xml:space="preserve"> </w:t>
      </w:r>
      <w:r>
        <w:rPr>
          <w:spacing w:val="-1"/>
        </w:rPr>
        <w:t xml:space="preserve">Storage </w:t>
      </w:r>
      <w:r>
        <w:t>and Protection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left="160" w:firstLine="318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rPr>
          <w:spacing w:val="-2"/>
        </w:rPr>
        <w:t>initially</w:t>
      </w:r>
      <w:r>
        <w:t xml:space="preserve"> </w:t>
      </w:r>
      <w:r>
        <w:rPr>
          <w:spacing w:val="-1"/>
        </w:rPr>
        <w:t>(prior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submission)?</w:t>
      </w:r>
    </w:p>
    <w:p w:rsidR="007128D5" w:rsidRDefault="005D2E21">
      <w:pPr>
        <w:pStyle w:val="BodyText"/>
        <w:spacing w:before="154"/>
        <w:ind w:right="199"/>
      </w:pP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recorded and </w:t>
      </w:r>
      <w:r>
        <w:rPr>
          <w:spacing w:val="-1"/>
        </w:rPr>
        <w:t>stored</w:t>
      </w:r>
      <w:r>
        <w:t xml:space="preserve"> on </w:t>
      </w:r>
      <w:r>
        <w:rPr>
          <w:spacing w:val="-1"/>
        </w:rPr>
        <w:t>NOAA</w:t>
      </w:r>
      <w:r>
        <w:t xml:space="preserve"> </w:t>
      </w:r>
      <w:r>
        <w:rPr>
          <w:spacing w:val="-1"/>
        </w:rPr>
        <w:t>shipboard</w:t>
      </w:r>
      <w:r>
        <w:t xml:space="preserve"> systems </w:t>
      </w:r>
      <w:r>
        <w:rPr>
          <w:spacing w:val="-1"/>
        </w:rPr>
        <w:t>compliant</w:t>
      </w:r>
      <w:r>
        <w:rPr>
          <w:spacing w:val="1"/>
        </w:rPr>
        <w:t xml:space="preserve"> </w:t>
      </w:r>
      <w:r>
        <w:t>with NOAA IT procedures.</w:t>
      </w:r>
      <w:r>
        <w:rPr>
          <w:spacing w:val="4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moved</w:t>
      </w:r>
      <w:r>
        <w:rPr>
          <w:spacing w:val="5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ship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using</w:t>
      </w:r>
      <w:r>
        <w:t xml:space="preserve"> 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standard,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custody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procedures.</w:t>
      </w:r>
      <w:r>
        <w:t xml:space="preserve">  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rPr>
          <w:spacing w:val="1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rPr>
          <w:spacing w:val="-1"/>
        </w:rPr>
        <w:t>using digital and</w:t>
      </w:r>
      <w: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volume.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ind w:left="160" w:right="989" w:firstLine="318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back-up,</w:t>
      </w:r>
      <w:r>
        <w:rPr>
          <w:spacing w:val="4"/>
        </w:rPr>
        <w:t xml:space="preserve"> </w:t>
      </w:r>
      <w:r>
        <w:rPr>
          <w:spacing w:val="-1"/>
        </w:rPr>
        <w:t>disaster</w:t>
      </w:r>
      <w:r>
        <w:rPr>
          <w:spacing w:val="3"/>
        </w:rPr>
        <w:t xml:space="preserve"> </w:t>
      </w:r>
      <w:r>
        <w:rPr>
          <w:spacing w:val="-1"/>
        </w:rPr>
        <w:t>recovery,</w:t>
      </w:r>
      <w:r>
        <w:rPr>
          <w:spacing w:val="4"/>
        </w:rPr>
        <w:t xml:space="preserve"> </w:t>
      </w:r>
      <w:r>
        <w:rPr>
          <w:spacing w:val="-1"/>
        </w:rPr>
        <w:t>contingency planning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off-site</w:t>
      </w:r>
      <w:r>
        <w:rPr>
          <w:spacing w:val="2"/>
        </w:rPr>
        <w:t xml:space="preserve"> </w:t>
      </w:r>
      <w:r>
        <w:rPr>
          <w:spacing w:val="-1"/>
        </w:rPr>
        <w:t>storage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69"/>
        </w:rPr>
        <w:t xml:space="preserve"> </w:t>
      </w:r>
      <w:r>
        <w:rPr>
          <w:spacing w:val="-1"/>
        </w:rPr>
        <w:t>collection.</w:t>
      </w:r>
    </w:p>
    <w:p w:rsidR="007128D5" w:rsidRDefault="005D2E21">
      <w:pPr>
        <w:pStyle w:val="BodyText"/>
        <w:spacing w:before="49"/>
        <w:ind w:right="231"/>
      </w:pPr>
      <w:r>
        <w:t>Data</w:t>
      </w:r>
      <w:r>
        <w:rPr>
          <w:spacing w:val="1"/>
        </w:rPr>
        <w:t xml:space="preserve"> </w:t>
      </w:r>
      <w:r>
        <w:t>management standard</w:t>
      </w:r>
      <w:r>
        <w:rPr>
          <w:spacing w:val="-1"/>
        </w:rPr>
        <w:t xml:space="preserve"> operating procedures</w:t>
      </w:r>
      <w:r>
        <w:t xml:space="preserve"> </w:t>
      </w:r>
      <w:r>
        <w:rPr>
          <w:spacing w:val="-1"/>
        </w:rPr>
        <w:t xml:space="preserve">minimizing </w:t>
      </w:r>
      <w:r>
        <w:t xml:space="preserve">accidental or malicious </w:t>
      </w:r>
      <w:r>
        <w:rPr>
          <w:spacing w:val="-1"/>
        </w:rPr>
        <w:t>modification</w:t>
      </w:r>
      <w:r>
        <w:t xml:space="preserve"> or </w:t>
      </w:r>
      <w:r>
        <w:rPr>
          <w:spacing w:val="-1"/>
        </w:rPr>
        <w:t>deletion</w:t>
      </w:r>
      <w:r>
        <w:t xml:space="preserve"> are</w:t>
      </w:r>
      <w:r>
        <w:rPr>
          <w:spacing w:val="8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 xml:space="preserve">aboard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rPr>
          <w:spacing w:val="-1"/>
        </w:rPr>
        <w:t>Explorer</w:t>
      </w:r>
      <w:r>
        <w:t xml:space="preserve"> 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enforced.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ind w:left="160" w:right="199" w:firstLine="318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access,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permissions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managed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45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followed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access.</w:t>
      </w:r>
    </w:p>
    <w:p w:rsidR="007128D5" w:rsidRDefault="005D2E21">
      <w:pPr>
        <w:pStyle w:val="BodyText"/>
        <w:spacing w:before="49"/>
      </w:pPr>
      <w:r>
        <w:t>Account</w:t>
      </w:r>
      <w:r>
        <w:rPr>
          <w:spacing w:val="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maintained</w:t>
      </w:r>
      <w:r>
        <w:t xml:space="preserve"> and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by</w:t>
      </w:r>
      <w:r>
        <w:rPr>
          <w:spacing w:val="2"/>
        </w:rPr>
        <w:t xml:space="preserve"> </w:t>
      </w:r>
      <w:r>
        <w:t>the Program.</w:t>
      </w:r>
      <w:r>
        <w:rPr>
          <w:spacing w:val="4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prior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public</w:t>
      </w:r>
    </w:p>
    <w:p w:rsidR="007128D5" w:rsidRDefault="007128D5">
      <w:pPr>
        <w:sectPr w:rsidR="007128D5">
          <w:pgSz w:w="12250" w:h="15850"/>
          <w:pgMar w:top="640" w:right="540" w:bottom="760" w:left="460" w:header="424" w:footer="572" w:gutter="0"/>
          <w:cols w:space="720"/>
        </w:sectPr>
      </w:pPr>
    </w:p>
    <w:p w:rsidR="007128D5" w:rsidRDefault="005D2E21">
      <w:pPr>
        <w:pStyle w:val="BodyText"/>
        <w:spacing w:before="93"/>
        <w:jc w:val="both"/>
      </w:pPr>
      <w:r>
        <w:rPr>
          <w:spacing w:val="-1"/>
        </w:rPr>
        <w:lastRenderedPageBreak/>
        <w:t>accessibility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 Data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forms </w:t>
      </w:r>
      <w:r>
        <w:rPr>
          <w:spacing w:val="-1"/>
        </w:rPr>
        <w:t xml:space="preserve">and </w:t>
      </w:r>
      <w:r>
        <w:t>standard</w:t>
      </w:r>
      <w:r>
        <w:rPr>
          <w:spacing w:val="-1"/>
        </w:rPr>
        <w:t xml:space="preserve"> operating procedures.</w:t>
      </w:r>
    </w:p>
    <w:p w:rsidR="007128D5" w:rsidRDefault="007128D5">
      <w:pPr>
        <w:spacing w:before="7" w:line="120" w:lineRule="exact"/>
        <w:rPr>
          <w:sz w:val="12"/>
          <w:szCs w:val="12"/>
        </w:rPr>
      </w:pPr>
    </w:p>
    <w:p w:rsidR="007128D5" w:rsidRDefault="007128D5">
      <w:pPr>
        <w:spacing w:line="220" w:lineRule="exact"/>
      </w:pPr>
    </w:p>
    <w:p w:rsidR="007128D5" w:rsidRDefault="005D2E21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26" style="position:absolute;left:0;text-align:left;margin-left:29.45pt;margin-top:-2.55pt;width:421.5pt;height:19.15pt;z-index:-251655168;mso-position-horizontal-relative:page" coordorigin="589,-51" coordsize="8430,383">
            <v:group id="_x0000_s1037" style="position:absolute;left:8997;top:-40;width:2;height:361" coordorigin="8997,-40" coordsize="2,361">
              <v:shape id="_x0000_s1038" style="position:absolute;left:8997;top:-40;width:2;height:361" coordorigin="8997,-40" coordsize="0,361" path="m8997,-40r,360e" filled="f" strokecolor="#636363" strokeweight=".39108mm">
                <v:path arrowok="t"/>
              </v:shape>
            </v:group>
            <v:group id="_x0000_s1035" style="position:absolute;left:600;top:310;width:8407;height:2" coordorigin="600,310" coordsize="8407,2">
              <v:shape id="_x0000_s1036" style="position:absolute;left:600;top:310;width:8407;height:2" coordorigin="600,310" coordsize="8407,0" path="m600,310r8407,e" filled="f" strokecolor="#636363" strokeweight=".39097mm">
                <v:path arrowok="t"/>
              </v:shape>
            </v:group>
            <v:group id="_x0000_s1033" style="position:absolute;left:621;top:-10;width:8367;height:2" coordorigin="621,-10" coordsize="8367,2">
              <v:shape id="_x0000_s1034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31" style="position:absolute;left:631;top:-21;width:2;height:321" coordorigin="631,-21" coordsize="2,321">
              <v:shape id="_x0000_s1032" style="position:absolute;left:631;top:-21;width:2;height:321" coordorigin="631,-21" coordsize="0,321" path="m631,-21r,321e" filled="f" strokecolor="#efefef" strokeweight=".39108mm">
                <v:path arrowok="t"/>
              </v:shape>
            </v:group>
            <v:group id="_x0000_s1029" style="position:absolute;left:8977;top:-21;width:2;height:321" coordorigin="8977,-21" coordsize="2,321">
              <v:shape id="_x0000_s1030" style="position:absolute;left:8977;top:-21;width:2;height:321" coordorigin="8977,-21" coordsize="0,321" path="m8977,-21r,321e" filled="f" strokecolor="#9f9f9f" strokeweight=".38261mm">
                <v:path arrowok="t"/>
              </v:shape>
            </v:group>
            <v:group id="_x0000_s1027" style="position:absolute;left:621;top:290;width:8367;height:2" coordorigin="621,290" coordsize="8367,2">
              <v:shape id="_x0000_s1028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>
        <w:rPr>
          <w:spacing w:val="-1"/>
        </w:rPr>
        <w:t>Long-Term</w:t>
      </w:r>
      <w:r>
        <w:t xml:space="preserve"> Archiving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Preservation</w:t>
      </w:r>
    </w:p>
    <w:p w:rsidR="007128D5" w:rsidRDefault="005D2E21">
      <w:pPr>
        <w:pStyle w:val="Heading4"/>
        <w:numPr>
          <w:ilvl w:val="2"/>
          <w:numId w:val="4"/>
        </w:numPr>
        <w:tabs>
          <w:tab w:val="left" w:pos="868"/>
        </w:tabs>
        <w:spacing w:before="115"/>
        <w:ind w:hanging="389"/>
        <w:rPr>
          <w:b w:val="0"/>
          <w:bCs w:val="0"/>
        </w:rPr>
      </w:pP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3"/>
        </w:rPr>
        <w:t>NOAA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Center(s)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archived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preserved?</w:t>
      </w:r>
    </w:p>
    <w:p w:rsidR="007128D5" w:rsidRDefault="005D2E21">
      <w:pPr>
        <w:pStyle w:val="BodyText"/>
        <w:ind w:right="444"/>
        <w:jc w:val="both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mission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preserved</w:t>
      </w:r>
      <w:r>
        <w:t xml:space="preserve"> and </w:t>
      </w:r>
      <w:r>
        <w:rPr>
          <w:spacing w:val="-1"/>
        </w:rPr>
        <w:t>stewarded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NOAA</w:t>
      </w:r>
      <w:r>
        <w:rPr>
          <w:spacing w:val="-1"/>
        </w:rPr>
        <w:t xml:space="preserve"> National </w:t>
      </w:r>
      <w:r>
        <w:t>Data</w:t>
      </w:r>
      <w:r>
        <w:rPr>
          <w:spacing w:val="1"/>
        </w:rPr>
        <w:t xml:space="preserve"> </w:t>
      </w:r>
      <w:r>
        <w:t>Centers.</w:t>
      </w:r>
      <w:r>
        <w:rPr>
          <w:spacing w:val="49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Okeanos</w:t>
      </w:r>
      <w:r>
        <w:t xml:space="preserve"> </w:t>
      </w:r>
      <w:r>
        <w:rPr>
          <w:spacing w:val="-1"/>
        </w:rPr>
        <w:t>Explorer</w:t>
      </w:r>
      <w:r>
        <w:t xml:space="preserve"> FY14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 Plan at</w:t>
      </w:r>
      <w:r>
        <w:rPr>
          <w:spacing w:val="1"/>
        </w:rPr>
        <w:t xml:space="preserve"> </w:t>
      </w:r>
      <w:r>
        <w:rPr>
          <w:spacing w:val="-1"/>
        </w:rPr>
        <w:t>NOAA's</w:t>
      </w:r>
      <w:r>
        <w:t xml:space="preserve"> EDMC DMP</w:t>
      </w:r>
      <w:r>
        <w:rPr>
          <w:spacing w:val="1"/>
        </w:rPr>
        <w:t xml:space="preserve"> </w:t>
      </w:r>
      <w:r>
        <w:rPr>
          <w:spacing w:val="-1"/>
        </w:rPr>
        <w:t>Repository</w:t>
      </w:r>
      <w:r>
        <w:rPr>
          <w:spacing w:val="1"/>
        </w:rPr>
        <w:t xml:space="preserve"> </w:t>
      </w:r>
      <w:r>
        <w:t>(EX_FY14_DMP_Final.pdf) for</w:t>
      </w:r>
      <w:r>
        <w:rPr>
          <w:spacing w:val="66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descriptions</w:t>
      </w:r>
      <w:r>
        <w:t xml:space="preserve"> of the processes,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t xml:space="preserve"> involved in</w:t>
      </w:r>
      <w:r>
        <w:rPr>
          <w:spacing w:val="-1"/>
        </w:rPr>
        <w:t xml:space="preserve"> </w:t>
      </w:r>
      <w:r>
        <w:t>this collaborative</w:t>
      </w:r>
      <w:r>
        <w:rPr>
          <w:spacing w:val="1"/>
        </w:rPr>
        <w:t xml:space="preserve"> </w:t>
      </w:r>
      <w:r>
        <w:t>effort.</w:t>
      </w:r>
    </w:p>
    <w:p w:rsidR="007128D5" w:rsidRDefault="005D2E21">
      <w:pPr>
        <w:pStyle w:val="Heading4"/>
        <w:numPr>
          <w:ilvl w:val="1"/>
          <w:numId w:val="1"/>
        </w:numPr>
        <w:tabs>
          <w:tab w:val="left" w:pos="762"/>
        </w:tabs>
        <w:ind w:right="749" w:firstLine="318"/>
        <w:rPr>
          <w:b w:val="0"/>
          <w:bCs w:val="0"/>
        </w:rPr>
      </w:pP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archive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NOAA</w:t>
      </w:r>
      <w:r>
        <w:rPr>
          <w:spacing w:val="-2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Centers,</w:t>
      </w:r>
      <w:r>
        <w:rPr>
          <w:spacing w:val="4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strategy for</w:t>
      </w:r>
      <w:r>
        <w:rPr>
          <w:spacing w:val="3"/>
        </w:rPr>
        <w:t xml:space="preserve"> </w:t>
      </w:r>
      <w:r>
        <w:rPr>
          <w:spacing w:val="-1"/>
        </w:rPr>
        <w:t>maintaining,</w:t>
      </w:r>
      <w:r>
        <w:rPr>
          <w:spacing w:val="73"/>
        </w:rPr>
        <w:t xml:space="preserve"> </w:t>
      </w:r>
      <w:r>
        <w:rPr>
          <w:spacing w:val="-1"/>
        </w:rPr>
        <w:t>curating,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archiving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data?</w:t>
      </w:r>
    </w:p>
    <w:p w:rsidR="007128D5" w:rsidRDefault="005D2E21">
      <w:pPr>
        <w:pStyle w:val="BodyText"/>
        <w:spacing w:before="49"/>
        <w:ind w:left="702"/>
        <w:jc w:val="both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7128D5" w:rsidRDefault="005D2E21">
      <w:pPr>
        <w:pStyle w:val="Heading4"/>
        <w:numPr>
          <w:ilvl w:val="1"/>
          <w:numId w:val="1"/>
        </w:numPr>
        <w:tabs>
          <w:tab w:val="left" w:pos="868"/>
        </w:tabs>
        <w:spacing w:before="164"/>
        <w:ind w:left="867"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transformations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necessary to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preservation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sharing?</w:t>
      </w:r>
    </w:p>
    <w:p w:rsidR="007128D5" w:rsidRDefault="007128D5">
      <w:pPr>
        <w:spacing w:before="19" w:line="300" w:lineRule="exact"/>
        <w:rPr>
          <w:sz w:val="30"/>
          <w:szCs w:val="30"/>
        </w:rPr>
      </w:pPr>
    </w:p>
    <w:p w:rsidR="007128D5" w:rsidRDefault="005D2E21">
      <w:pPr>
        <w:pStyle w:val="BodyText"/>
        <w:spacing w:before="0"/>
        <w:ind w:left="702"/>
      </w:pP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</w:t>
      </w:r>
      <w:r>
        <w:t xml:space="preserve"> its </w:t>
      </w:r>
      <w:r>
        <w:rPr>
          <w:spacing w:val="-1"/>
        </w:rPr>
        <w:t>native</w:t>
      </w:r>
      <w:r>
        <w:t xml:space="preserve"> format as well as an </w:t>
      </w:r>
      <w:r>
        <w:rPr>
          <w:spacing w:val="-1"/>
        </w:rPr>
        <w:t>archive-ready,</w:t>
      </w:r>
      <w:r>
        <w:t xml:space="preserve"> documented, and</w:t>
      </w:r>
      <w:r>
        <w:rPr>
          <w:spacing w:val="-1"/>
        </w:rPr>
        <w:t xml:space="preserve"> compressed</w:t>
      </w:r>
      <w:r>
        <w:t xml:space="preserve"> </w:t>
      </w:r>
      <w:r>
        <w:rPr>
          <w:spacing w:val="-1"/>
        </w:rPr>
        <w:t>NetCDF-4</w:t>
      </w:r>
      <w:r>
        <w:rPr>
          <w:spacing w:val="96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NODC;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metadata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compressed</w:t>
      </w:r>
      <w:r>
        <w:t xml:space="preserve"> and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bagit</w:t>
      </w:r>
      <w:r>
        <w:t xml:space="preserve"> format to</w:t>
      </w:r>
      <w:r>
        <w:rPr>
          <w:spacing w:val="1"/>
        </w:rPr>
        <w:t xml:space="preserve"> </w:t>
      </w:r>
      <w:r>
        <w:rPr>
          <w:spacing w:val="-1"/>
        </w:rPr>
        <w:t>NGDC.</w:t>
      </w:r>
    </w:p>
    <w:sectPr w:rsidR="007128D5">
      <w:pgSz w:w="12250" w:h="15850"/>
      <w:pgMar w:top="640" w:right="560" w:bottom="760" w:left="460" w:header="424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E21">
      <w:r>
        <w:separator/>
      </w:r>
    </w:p>
  </w:endnote>
  <w:endnote w:type="continuationSeparator" w:id="0">
    <w:p w:rsidR="00000000" w:rsidRDefault="005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5" w:rsidRDefault="005D2E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8.05pt;margin-top:752.45pt;width:343.3pt;height:13pt;z-index:-251659776;mso-position-horizontal-relative:page;mso-position-vertical-relative:page" filled="f" stroked="f">
          <v:textbox inset="0,0,0,0">
            <w:txbxContent>
              <w:p w:rsidR="007128D5" w:rsidRDefault="005D2E2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Okeanos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2"/>
                  </w:rPr>
                  <w:t xml:space="preserve"> </w:t>
                </w:r>
                <w:r>
                  <w:t>(EX1402L3):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Gulf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Mexico </w:t>
                </w:r>
                <w:r>
                  <w:rPr>
                    <w:spacing w:val="-1"/>
                  </w:rPr>
                  <w:t>Mapping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ROV</w:t>
                </w:r>
                <w:r>
                  <w:rPr>
                    <w:spacing w:val="-2"/>
                  </w:rPr>
                  <w:t xml:space="preserve"> </w:t>
                </w:r>
                <w:r>
                  <w:t>Exploration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E21">
      <w:r>
        <w:separator/>
      </w:r>
    </w:p>
  </w:footnote>
  <w:footnote w:type="continuationSeparator" w:id="0">
    <w:p w:rsidR="00000000" w:rsidRDefault="005D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5" w:rsidRDefault="005D2E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1pt;margin-top:20.2pt;width:49.9pt;height:13pt;z-index:-251658752;mso-position-horizontal-relative:page;mso-position-vertical-relative:page" filled="f" stroked="f">
          <v:textbox inset="0,0,0,0">
            <w:txbxContent>
              <w:p w:rsidR="007128D5" w:rsidRDefault="005D2E2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1F487C"/>
                  </w:rPr>
                  <w:t>24-Mar-14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.5pt;margin-top:20.2pt;width:32.85pt;height:13pt;z-index:-251657728;mso-position-horizontal-relative:page;mso-position-vertical-relative:page" filled="f" stroked="f">
          <v:textbox inset="0,0,0,0">
            <w:txbxContent>
              <w:p w:rsidR="007128D5" w:rsidRDefault="005D2E2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A11"/>
    <w:multiLevelType w:val="multilevel"/>
    <w:tmpl w:val="927ADD3E"/>
    <w:lvl w:ilvl="0">
      <w:start w:val="1"/>
      <w:numFmt w:val="decimal"/>
      <w:lvlText w:val="%1"/>
      <w:lvlJc w:val="left"/>
      <w:pPr>
        <w:ind w:left="867" w:hanging="39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58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3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9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1" w:hanging="390"/>
      </w:pPr>
      <w:rPr>
        <w:rFonts w:hint="default"/>
      </w:rPr>
    </w:lvl>
  </w:abstractNum>
  <w:abstractNum w:abstractNumId="1">
    <w:nsid w:val="07E809D7"/>
    <w:multiLevelType w:val="multilevel"/>
    <w:tmpl w:val="45040388"/>
    <w:lvl w:ilvl="0">
      <w:start w:val="24"/>
      <w:numFmt w:val="decimal"/>
      <w:lvlText w:val="%1-"/>
      <w:lvlJc w:val="left"/>
      <w:pPr>
        <w:ind w:left="395" w:hanging="294"/>
        <w:jc w:val="left"/>
      </w:pPr>
      <w:rPr>
        <w:rFonts w:ascii="Calibri" w:eastAsia="Calibri" w:hAnsi="Calibri" w:hint="default"/>
        <w:color w:val="1F487C"/>
        <w:spacing w:val="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541" w:hanging="342"/>
        <w:jc w:val="left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6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7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390"/>
      </w:pPr>
      <w:rPr>
        <w:rFonts w:hint="default"/>
      </w:rPr>
    </w:lvl>
  </w:abstractNum>
  <w:abstractNum w:abstractNumId="2">
    <w:nsid w:val="30AC6021"/>
    <w:multiLevelType w:val="multilevel"/>
    <w:tmpl w:val="EE40AE96"/>
    <w:lvl w:ilvl="0">
      <w:start w:val="7"/>
      <w:numFmt w:val="decimal"/>
      <w:lvlText w:val="%1"/>
      <w:lvlJc w:val="left"/>
      <w:pPr>
        <w:ind w:left="160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28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284"/>
      </w:pPr>
      <w:rPr>
        <w:rFonts w:hint="default"/>
      </w:rPr>
    </w:lvl>
  </w:abstractNum>
  <w:abstractNum w:abstractNumId="3">
    <w:nsid w:val="3EDD71CF"/>
    <w:multiLevelType w:val="multilevel"/>
    <w:tmpl w:val="2DEC06A6"/>
    <w:lvl w:ilvl="0">
      <w:start w:val="1"/>
      <w:numFmt w:val="decimal"/>
      <w:lvlText w:val="%1"/>
      <w:lvlJc w:val="left"/>
      <w:pPr>
        <w:ind w:left="867" w:hanging="39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8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5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6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3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28D5"/>
    <w:rsid w:val="005D2E21"/>
    <w:rsid w:val="007128D5"/>
    <w:rsid w:val="00A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478" w:hanging="27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"/>
      <w:ind w:left="100"/>
      <w:outlineLvl w:val="2"/>
    </w:pPr>
    <w:rPr>
      <w:rFonts w:ascii="Calibri" w:eastAsia="Calibri" w:hAnsi="Calibri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58"/>
      <w:ind w:left="867" w:hanging="389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3"/>
      <w:ind w:left="7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san.gottfried@noa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izabeth.lobecker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lley.elliott@noa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8422</Characters>
  <Application>Microsoft Office Word</Application>
  <DocSecurity>0</DocSecurity>
  <Lines>171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NCDDC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Gottfried</dc:creator>
  <cp:lastModifiedBy>Susan Gottfried</cp:lastModifiedBy>
  <cp:revision>2</cp:revision>
  <dcterms:created xsi:type="dcterms:W3CDTF">2014-03-24T17:59:00Z</dcterms:created>
  <dcterms:modified xsi:type="dcterms:W3CDTF">2014-03-24T17:59:00Z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2014-03-24T00:00:00Z</vt:filetime>
  </property>
</Properties>
</file>