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proofErr w:type="spellStart"/>
      <w:r>
        <w:t>Okeanos</w:t>
      </w:r>
      <w:proofErr w:type="spellEnd"/>
      <w:r>
        <w:t xml:space="preserve">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C6402B" w:rsidP="00B1779A">
            <w:pPr>
              <w:spacing w:after="0" w:line="240" w:lineRule="auto"/>
              <w:jc w:val="center"/>
              <w:rPr>
                <w:rFonts w:ascii="Calibri" w:hAnsi="Calibri"/>
              </w:rPr>
            </w:pPr>
            <w:r>
              <w:rPr>
                <w:rFonts w:ascii="Calibri" w:hAnsi="Calibri"/>
              </w:rPr>
              <w:t>GB</w:t>
            </w:r>
            <w:r w:rsidR="008C6CF4">
              <w:rPr>
                <w:rFonts w:ascii="Calibri" w:hAnsi="Calibri"/>
              </w:rPr>
              <w:t>907</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C72E37" w:rsidP="000157F9">
            <w:pPr>
              <w:spacing w:after="0" w:line="240" w:lineRule="auto"/>
              <w:jc w:val="left"/>
              <w:rPr>
                <w:rFonts w:ascii="Calibri" w:hAnsi="Calibri"/>
              </w:rPr>
            </w:pPr>
            <w:r>
              <w:rPr>
                <w:rFonts w:ascii="Calibri" w:hAnsi="Calibri"/>
                <w:noProof/>
                <w:lang w:bidi="ar-SA"/>
              </w:rPr>
              <w:drawing>
                <wp:inline distT="0" distB="0" distL="0" distR="0" wp14:anchorId="519E4A67" wp14:editId="409927F6">
                  <wp:extent cx="2491740" cy="1471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Map.jpg"/>
                          <pic:cNvPicPr/>
                        </pic:nvPicPr>
                        <pic:blipFill>
                          <a:blip r:embed="rId5">
                            <a:extLst>
                              <a:ext uri="{28A0092B-C50C-407E-A947-70E740481C1C}">
                                <a14:useLocalDpi xmlns:a14="http://schemas.microsoft.com/office/drawing/2010/main" val="0"/>
                              </a:ext>
                            </a:extLst>
                          </a:blip>
                          <a:stretch>
                            <a:fillRect/>
                          </a:stretch>
                        </pic:blipFill>
                        <pic:spPr>
                          <a:xfrm>
                            <a:off x="0" y="0"/>
                            <a:ext cx="2491740" cy="1471295"/>
                          </a:xfrm>
                          <a:prstGeom prst="rect">
                            <a:avLst/>
                          </a:prstGeom>
                        </pic:spPr>
                      </pic:pic>
                    </a:graphicData>
                  </a:graphic>
                </wp:inline>
              </w:drawing>
            </w:r>
          </w:p>
        </w:tc>
      </w:tr>
      <w:tr w:rsidR="003A7BFC"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3A7BFC" w:rsidRDefault="003A7BFC" w:rsidP="00C27339">
            <w:pPr>
              <w:spacing w:after="0" w:line="240" w:lineRule="auto"/>
              <w:jc w:val="center"/>
              <w:rPr>
                <w:rFonts w:ascii="Calibri" w:hAnsi="Calibri"/>
                <w:b/>
                <w:bCs/>
              </w:rPr>
            </w:pPr>
            <w:r>
              <w:rPr>
                <w:rFonts w:ascii="Calibri" w:hAnsi="Calibri"/>
                <w:b/>
                <w:bCs/>
              </w:rPr>
              <w:t xml:space="preserve">Expedition Coordinator/ </w:t>
            </w:r>
          </w:p>
          <w:p w:rsidR="003A7BFC" w:rsidRPr="002A49DF" w:rsidRDefault="003A7BFC" w:rsidP="00C27339">
            <w:pPr>
              <w:spacing w:after="0" w:line="240" w:lineRule="auto"/>
              <w:jc w:val="center"/>
              <w:rPr>
                <w:rFonts w:ascii="Calibri" w:hAnsi="Calibri"/>
                <w:b/>
                <w:bCs/>
              </w:rPr>
            </w:pPr>
            <w:r>
              <w:rPr>
                <w:rFonts w:ascii="Calibri" w:hAnsi="Calibri"/>
                <w:b/>
                <w:bCs/>
              </w:rPr>
              <w:t>ROV Lead</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3A7BFC" w:rsidRDefault="003A7BFC" w:rsidP="00C27339">
            <w:pPr>
              <w:spacing w:after="0" w:line="240" w:lineRule="auto"/>
              <w:jc w:val="center"/>
              <w:rPr>
                <w:rFonts w:ascii="Calibri" w:hAnsi="Calibri"/>
              </w:rPr>
            </w:pPr>
            <w:r>
              <w:rPr>
                <w:rFonts w:ascii="Calibri" w:hAnsi="Calibri"/>
              </w:rPr>
              <w:t xml:space="preserve">Kelley Elliott/ </w:t>
            </w:r>
          </w:p>
          <w:p w:rsidR="003A7BFC" w:rsidRPr="002A49DF" w:rsidRDefault="003A7BFC" w:rsidP="00C27339">
            <w:pPr>
              <w:spacing w:after="0" w:line="240" w:lineRule="auto"/>
              <w:jc w:val="center"/>
              <w:rPr>
                <w:rFonts w:ascii="Calibri" w:hAnsi="Calibri"/>
              </w:rPr>
            </w:pPr>
            <w:r>
              <w:rPr>
                <w:rFonts w:ascii="Calibri" w:hAnsi="Calibri"/>
              </w:rPr>
              <w:t>Brian Bingham</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3A7BFC" w:rsidRPr="002A49DF" w:rsidRDefault="003A7BFC"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D9265E" w:rsidRDefault="00EB73BA" w:rsidP="00833E3F">
            <w:pPr>
              <w:spacing w:after="0" w:line="240" w:lineRule="auto"/>
              <w:jc w:val="center"/>
              <w:rPr>
                <w:rFonts w:ascii="Calibri" w:hAnsi="Calibri"/>
              </w:rPr>
            </w:pPr>
            <w:r>
              <w:rPr>
                <w:rFonts w:ascii="Calibri" w:hAnsi="Calibri"/>
              </w:rPr>
              <w:t>Stephanie Farrington (Biology</w:t>
            </w:r>
            <w:r w:rsidR="00D9265E">
              <w:rPr>
                <w:rFonts w:ascii="Calibri" w:hAnsi="Calibri"/>
              </w:rPr>
              <w:t>)</w:t>
            </w:r>
          </w:p>
          <w:p w:rsidR="00D9265E" w:rsidRDefault="0061463D" w:rsidP="00EB73BA">
            <w:pPr>
              <w:spacing w:after="0" w:line="240" w:lineRule="auto"/>
              <w:jc w:val="center"/>
              <w:rPr>
                <w:rFonts w:ascii="Calibri" w:hAnsi="Calibri"/>
              </w:rPr>
            </w:pPr>
            <w:r>
              <w:rPr>
                <w:rFonts w:ascii="Calibri" w:hAnsi="Calibri"/>
              </w:rPr>
              <w:t>Jamie Austin</w:t>
            </w:r>
            <w:r w:rsidR="00D9265E">
              <w:rPr>
                <w:rFonts w:ascii="Calibri" w:hAnsi="Calibri"/>
              </w:rPr>
              <w:t xml:space="preserve"> (</w:t>
            </w:r>
            <w:r w:rsidR="00EB73BA">
              <w:rPr>
                <w:rFonts w:ascii="Calibri" w:hAnsi="Calibri"/>
              </w:rPr>
              <w:t>Geology</w:t>
            </w:r>
            <w:r w:rsidR="00D9265E">
              <w:rPr>
                <w:rFonts w:ascii="Calibri" w:hAnsi="Calibri"/>
              </w:rPr>
              <w: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BB37E3" w:rsidRPr="002A49DF" w:rsidRDefault="00C6402B" w:rsidP="00D01D87">
            <w:pPr>
              <w:spacing w:after="0" w:line="240" w:lineRule="auto"/>
              <w:jc w:val="center"/>
              <w:rPr>
                <w:rFonts w:ascii="Calibri" w:hAnsi="Calibri"/>
              </w:rPr>
            </w:pPr>
            <w:r>
              <w:rPr>
                <w:rFonts w:ascii="Calibri" w:hAnsi="Calibri"/>
              </w:rPr>
              <w:t>Gulf of Mexico</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w:t>
            </w:r>
            <w:r w:rsidR="00C6402B">
              <w:rPr>
                <w:rFonts w:ascii="Calibri" w:hAnsi="Calibri"/>
              </w:rPr>
              <w:t>402</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6402B"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DF3541">
            <w:pPr>
              <w:spacing w:after="0" w:line="240" w:lineRule="auto"/>
              <w:jc w:val="center"/>
              <w:rPr>
                <w:rFonts w:ascii="Calibri" w:hAnsi="Calibri"/>
              </w:rPr>
            </w:pPr>
            <w:r>
              <w:rPr>
                <w:rFonts w:ascii="Calibri" w:hAnsi="Calibri"/>
              </w:rPr>
              <w:t>DIVE</w:t>
            </w:r>
            <w:r w:rsidR="00C6402B">
              <w:rPr>
                <w:rFonts w:ascii="Calibri" w:hAnsi="Calibri"/>
              </w:rPr>
              <w:t>0</w:t>
            </w:r>
            <w:r w:rsidR="008C6CF4">
              <w:rPr>
                <w:rFonts w:ascii="Calibri" w:hAnsi="Calibri"/>
              </w:rPr>
              <w:t>2</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C6402B" w:rsidP="00833E3F">
            <w:pPr>
              <w:spacing w:after="0" w:line="240" w:lineRule="auto"/>
              <w:jc w:val="center"/>
              <w:rPr>
                <w:rFonts w:ascii="Calibri" w:hAnsi="Calibri"/>
              </w:rPr>
            </w:pPr>
            <w:r>
              <w:rPr>
                <w:rFonts w:ascii="Calibri" w:hAnsi="Calibri"/>
              </w:rPr>
              <w:t xml:space="preserve">Deep </w:t>
            </w:r>
            <w:r w:rsidR="000157F9">
              <w:rPr>
                <w:rFonts w:ascii="Calibri" w:hAnsi="Calibri"/>
              </w:rPr>
              <w:t>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proofErr w:type="spellStart"/>
            <w:r>
              <w:rPr>
                <w:rFonts w:ascii="Calibri" w:hAnsi="Calibri"/>
              </w:rPr>
              <w:t>Seirios</w:t>
            </w:r>
            <w:proofErr w:type="spellEnd"/>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755925"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766211">
              <w:rPr>
                <w:rFonts w:ascii="Calibri" w:hAnsi="Calibri"/>
              </w:rPr>
            </w:r>
            <w:r w:rsidR="00766211">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C6CF4" w:rsidP="00666F38">
            <w:pPr>
              <w:tabs>
                <w:tab w:val="center" w:pos="4358"/>
              </w:tabs>
              <w:spacing w:after="0" w:line="240" w:lineRule="auto"/>
              <w:jc w:val="center"/>
              <w:rPr>
                <w:rFonts w:ascii="Calibri" w:hAnsi="Calibri"/>
              </w:rPr>
            </w:pPr>
            <w:r>
              <w:rPr>
                <w:rFonts w:ascii="Calibri" w:hAnsi="Calibri"/>
              </w:rPr>
              <w:t>N/A</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ab/>
              <w:t xml:space="preserve">  Dive Summary:</w:t>
            </w:r>
            <w:r w:rsidRPr="008C6CF4">
              <w:rPr>
                <w:rStyle w:val="PlaceholderText1"/>
                <w:rFonts w:ascii="Calibri" w:hAnsi="Calibri"/>
              </w:rPr>
              <w:tab/>
              <w:t>EX1402L3_DIVE02</w:t>
            </w:r>
          </w:p>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w:t>
            </w:r>
          </w:p>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In Water at:</w:t>
            </w:r>
            <w:r w:rsidRPr="008C6CF4">
              <w:rPr>
                <w:rStyle w:val="PlaceholderText1"/>
                <w:rFonts w:ascii="Calibri" w:hAnsi="Calibri"/>
              </w:rPr>
              <w:tab/>
            </w:r>
            <w:r w:rsidRPr="008C6CF4">
              <w:rPr>
                <w:rStyle w:val="PlaceholderText1"/>
                <w:rFonts w:ascii="Calibri" w:hAnsi="Calibri"/>
              </w:rPr>
              <w:tab/>
              <w:t xml:space="preserve"> 2014-04-13T13:45:38.439000</w:t>
            </w:r>
          </w:p>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ab/>
            </w:r>
            <w:r w:rsidRPr="008C6CF4">
              <w:rPr>
                <w:rStyle w:val="PlaceholderText1"/>
                <w:rFonts w:ascii="Calibri" w:hAnsi="Calibri"/>
              </w:rPr>
              <w:tab/>
            </w:r>
            <w:r w:rsidRPr="008C6CF4">
              <w:rPr>
                <w:rStyle w:val="PlaceholderText1"/>
                <w:rFonts w:ascii="Calibri" w:hAnsi="Calibri"/>
              </w:rPr>
              <w:tab/>
              <w:t xml:space="preserve"> 27°, 05.899' N ; 092°, 37.310' W</w:t>
            </w:r>
          </w:p>
          <w:p w:rsidR="008C6CF4" w:rsidRPr="008C6CF4" w:rsidRDefault="008C6CF4" w:rsidP="008C6CF4">
            <w:pPr>
              <w:spacing w:after="0" w:line="240" w:lineRule="auto"/>
              <w:rPr>
                <w:rStyle w:val="PlaceholderText1"/>
                <w:rFonts w:ascii="Calibri" w:hAnsi="Calibri"/>
              </w:rPr>
            </w:pPr>
          </w:p>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Out Water at:</w:t>
            </w:r>
            <w:r w:rsidRPr="008C6CF4">
              <w:rPr>
                <w:rStyle w:val="PlaceholderText1"/>
                <w:rFonts w:ascii="Calibri" w:hAnsi="Calibri"/>
              </w:rPr>
              <w:tab/>
            </w:r>
            <w:r w:rsidRPr="008C6CF4">
              <w:rPr>
                <w:rStyle w:val="PlaceholderText1"/>
                <w:rFonts w:ascii="Calibri" w:hAnsi="Calibri"/>
              </w:rPr>
              <w:tab/>
              <w:t xml:space="preserve"> 2014-04-13T19:12:34.841000</w:t>
            </w:r>
          </w:p>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ab/>
            </w:r>
            <w:r w:rsidRPr="008C6CF4">
              <w:rPr>
                <w:rStyle w:val="PlaceholderText1"/>
                <w:rFonts w:ascii="Calibri" w:hAnsi="Calibri"/>
              </w:rPr>
              <w:tab/>
            </w:r>
            <w:r w:rsidRPr="008C6CF4">
              <w:rPr>
                <w:rStyle w:val="PlaceholderText1"/>
                <w:rFonts w:ascii="Calibri" w:hAnsi="Calibri"/>
              </w:rPr>
              <w:tab/>
              <w:t xml:space="preserve"> 27°, 05.096' N ; 092°, 36.588' W</w:t>
            </w:r>
          </w:p>
          <w:p w:rsidR="008C6CF4" w:rsidRPr="008C6CF4" w:rsidRDefault="008C6CF4" w:rsidP="008C6CF4">
            <w:pPr>
              <w:spacing w:after="0" w:line="240" w:lineRule="auto"/>
              <w:rPr>
                <w:rStyle w:val="PlaceholderText1"/>
                <w:rFonts w:ascii="Calibri" w:hAnsi="Calibri"/>
              </w:rPr>
            </w:pPr>
          </w:p>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Off Bottom at:</w:t>
            </w:r>
            <w:r w:rsidRPr="008C6CF4">
              <w:rPr>
                <w:rStyle w:val="PlaceholderText1"/>
                <w:rFonts w:ascii="Calibri" w:hAnsi="Calibri"/>
              </w:rPr>
              <w:tab/>
            </w:r>
            <w:r w:rsidRPr="008C6CF4">
              <w:rPr>
                <w:rStyle w:val="PlaceholderText1"/>
                <w:rFonts w:ascii="Calibri" w:hAnsi="Calibri"/>
              </w:rPr>
              <w:tab/>
              <w:t xml:space="preserve"> 2014-04-13T18:24:04.035000</w:t>
            </w:r>
          </w:p>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ab/>
            </w:r>
            <w:r w:rsidRPr="008C6CF4">
              <w:rPr>
                <w:rStyle w:val="PlaceholderText1"/>
                <w:rFonts w:ascii="Calibri" w:hAnsi="Calibri"/>
              </w:rPr>
              <w:tab/>
            </w:r>
            <w:r w:rsidRPr="008C6CF4">
              <w:rPr>
                <w:rStyle w:val="PlaceholderText1"/>
                <w:rFonts w:ascii="Calibri" w:hAnsi="Calibri"/>
              </w:rPr>
              <w:tab/>
              <w:t xml:space="preserve"> 27°, 05.455' N ; 092°, 36.956' W</w:t>
            </w:r>
          </w:p>
          <w:p w:rsidR="008C6CF4" w:rsidRPr="008C6CF4" w:rsidRDefault="008C6CF4" w:rsidP="008C6CF4">
            <w:pPr>
              <w:spacing w:after="0" w:line="240" w:lineRule="auto"/>
              <w:rPr>
                <w:rStyle w:val="PlaceholderText1"/>
                <w:rFonts w:ascii="Calibri" w:hAnsi="Calibri"/>
              </w:rPr>
            </w:pPr>
          </w:p>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On Bottom at:</w:t>
            </w:r>
            <w:r w:rsidRPr="008C6CF4">
              <w:rPr>
                <w:rStyle w:val="PlaceholderText1"/>
                <w:rFonts w:ascii="Calibri" w:hAnsi="Calibri"/>
              </w:rPr>
              <w:tab/>
            </w:r>
            <w:r w:rsidRPr="008C6CF4">
              <w:rPr>
                <w:rStyle w:val="PlaceholderText1"/>
                <w:rFonts w:ascii="Calibri" w:hAnsi="Calibri"/>
              </w:rPr>
              <w:tab/>
              <w:t xml:space="preserve"> 2014-04-13T14:31:16.507000</w:t>
            </w:r>
          </w:p>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ab/>
            </w:r>
            <w:r w:rsidRPr="008C6CF4">
              <w:rPr>
                <w:rStyle w:val="PlaceholderText1"/>
                <w:rFonts w:ascii="Calibri" w:hAnsi="Calibri"/>
              </w:rPr>
              <w:tab/>
            </w:r>
            <w:r w:rsidRPr="008C6CF4">
              <w:rPr>
                <w:rStyle w:val="PlaceholderText1"/>
                <w:rFonts w:ascii="Calibri" w:hAnsi="Calibri"/>
              </w:rPr>
              <w:tab/>
              <w:t xml:space="preserve"> 27°, 05.519' N ; 092°, 37.099' W</w:t>
            </w:r>
          </w:p>
          <w:p w:rsidR="008C6CF4" w:rsidRPr="008C6CF4" w:rsidRDefault="008C6CF4" w:rsidP="008C6CF4">
            <w:pPr>
              <w:spacing w:after="0" w:line="240" w:lineRule="auto"/>
              <w:rPr>
                <w:rStyle w:val="PlaceholderText1"/>
                <w:rFonts w:ascii="Calibri" w:hAnsi="Calibri"/>
              </w:rPr>
            </w:pPr>
          </w:p>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Dive duration:</w:t>
            </w:r>
            <w:r w:rsidRPr="008C6CF4">
              <w:rPr>
                <w:rStyle w:val="PlaceholderText1"/>
                <w:rFonts w:ascii="Calibri" w:hAnsi="Calibri"/>
              </w:rPr>
              <w:tab/>
            </w:r>
            <w:r w:rsidRPr="008C6CF4">
              <w:rPr>
                <w:rStyle w:val="PlaceholderText1"/>
                <w:rFonts w:ascii="Calibri" w:hAnsi="Calibri"/>
              </w:rPr>
              <w:tab/>
              <w:t xml:space="preserve"> 5:26:56</w:t>
            </w:r>
          </w:p>
          <w:p w:rsidR="008C6CF4" w:rsidRPr="008C6CF4" w:rsidRDefault="008C6CF4" w:rsidP="008C6CF4">
            <w:pPr>
              <w:spacing w:after="0" w:line="240" w:lineRule="auto"/>
              <w:rPr>
                <w:rStyle w:val="PlaceholderText1"/>
                <w:rFonts w:ascii="Calibri" w:hAnsi="Calibri"/>
              </w:rPr>
            </w:pPr>
          </w:p>
          <w:p w:rsidR="008C6CF4" w:rsidRPr="008C6CF4" w:rsidRDefault="008C6CF4" w:rsidP="008C6CF4">
            <w:pPr>
              <w:spacing w:after="0" w:line="240" w:lineRule="auto"/>
              <w:rPr>
                <w:rStyle w:val="PlaceholderText1"/>
                <w:rFonts w:ascii="Calibri" w:hAnsi="Calibri"/>
              </w:rPr>
            </w:pPr>
            <w:r w:rsidRPr="008C6CF4">
              <w:rPr>
                <w:rStyle w:val="PlaceholderText1"/>
                <w:rFonts w:ascii="Calibri" w:hAnsi="Calibri"/>
              </w:rPr>
              <w:t>Bottom Time:</w:t>
            </w:r>
            <w:r w:rsidRPr="008C6CF4">
              <w:rPr>
                <w:rStyle w:val="PlaceholderText1"/>
                <w:rFonts w:ascii="Calibri" w:hAnsi="Calibri"/>
              </w:rPr>
              <w:tab/>
            </w:r>
            <w:r w:rsidRPr="008C6CF4">
              <w:rPr>
                <w:rStyle w:val="PlaceholderText1"/>
                <w:rFonts w:ascii="Calibri" w:hAnsi="Calibri"/>
              </w:rPr>
              <w:tab/>
              <w:t xml:space="preserve"> 3:52:47</w:t>
            </w:r>
          </w:p>
          <w:p w:rsidR="008C6CF4" w:rsidRPr="008C6CF4" w:rsidRDefault="008C6CF4" w:rsidP="008C6CF4">
            <w:pPr>
              <w:spacing w:after="0" w:line="240" w:lineRule="auto"/>
              <w:rPr>
                <w:rStyle w:val="PlaceholderText1"/>
                <w:rFonts w:ascii="Calibri" w:hAnsi="Calibri"/>
              </w:rPr>
            </w:pPr>
          </w:p>
          <w:p w:rsidR="002E5DB8" w:rsidRPr="002A49DF" w:rsidRDefault="008C6CF4" w:rsidP="008C6CF4">
            <w:pPr>
              <w:spacing w:after="0" w:line="240" w:lineRule="auto"/>
              <w:rPr>
                <w:rStyle w:val="PlaceholderText1"/>
                <w:rFonts w:ascii="Calibri" w:hAnsi="Calibri"/>
              </w:rPr>
            </w:pPr>
            <w:r w:rsidRPr="008C6CF4">
              <w:rPr>
                <w:rStyle w:val="PlaceholderText1"/>
                <w:rFonts w:ascii="Calibri" w:hAnsi="Calibri"/>
              </w:rPr>
              <w:t xml:space="preserve">Max. depth: </w:t>
            </w:r>
            <w:r w:rsidRPr="008C6CF4">
              <w:rPr>
                <w:rStyle w:val="PlaceholderText1"/>
                <w:rFonts w:ascii="Calibri" w:hAnsi="Calibri"/>
              </w:rPr>
              <w:tab/>
            </w:r>
            <w:r w:rsidRPr="008C6CF4">
              <w:rPr>
                <w:rStyle w:val="PlaceholderText1"/>
                <w:rFonts w:ascii="Calibri" w:hAnsi="Calibri"/>
              </w:rPr>
              <w:tab/>
              <w:t xml:space="preserve"> 1266.7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D4CF1" w:rsidRDefault="008D4CF1" w:rsidP="00392C1A">
            <w:pPr>
              <w:spacing w:after="0" w:line="240" w:lineRule="auto"/>
              <w:jc w:val="center"/>
              <w:rPr>
                <w:rFonts w:asciiTheme="minorHAnsi" w:hAnsiTheme="minorHAnsi"/>
                <w:b/>
              </w:rPr>
            </w:pPr>
            <w:r w:rsidRPr="008D4CF1">
              <w:rPr>
                <w:rFonts w:asciiTheme="minorHAnsi" w:hAnsiTheme="minorHAnsi"/>
                <w:b/>
              </w:rPr>
              <w:t>Primary</w:t>
            </w:r>
          </w:p>
          <w:p w:rsidR="00B44B5C" w:rsidRPr="00B926A4" w:rsidRDefault="00B44B5C" w:rsidP="00B44B5C">
            <w:pPr>
              <w:spacing w:after="0" w:line="240" w:lineRule="auto"/>
              <w:jc w:val="center"/>
              <w:rPr>
                <w:rStyle w:val="gi"/>
                <w:rFonts w:asciiTheme="minorHAnsi" w:hAnsiTheme="minorHAnsi"/>
              </w:rPr>
            </w:pPr>
            <w:r w:rsidRPr="00B926A4">
              <w:rPr>
                <w:rFonts w:asciiTheme="minorHAnsi" w:hAnsiTheme="minorHAnsi"/>
              </w:rPr>
              <w:t xml:space="preserve">Jamie Austin, EX, UT Austin, </w:t>
            </w:r>
            <w:hyperlink r:id="rId6" w:history="1">
              <w:r w:rsidRPr="00B926A4">
                <w:rPr>
                  <w:rStyle w:val="Hyperlink"/>
                  <w:rFonts w:asciiTheme="minorHAnsi" w:hAnsiTheme="minorHAnsi"/>
                </w:rPr>
                <w:t>jamie@utig.ig.utexas.edu</w:t>
              </w:r>
            </w:hyperlink>
          </w:p>
          <w:p w:rsidR="00B44B5C" w:rsidRPr="00B926A4" w:rsidRDefault="00B44B5C" w:rsidP="00B44B5C">
            <w:pPr>
              <w:spacing w:after="0" w:line="240" w:lineRule="auto"/>
              <w:jc w:val="center"/>
              <w:rPr>
                <w:rStyle w:val="gi"/>
                <w:rFonts w:asciiTheme="minorHAnsi" w:hAnsiTheme="minorHAnsi"/>
              </w:rPr>
            </w:pPr>
            <w:r w:rsidRPr="00B926A4">
              <w:rPr>
                <w:rFonts w:asciiTheme="minorHAnsi" w:hAnsiTheme="minorHAnsi"/>
              </w:rPr>
              <w:t xml:space="preserve">Stephanie Farrington, EX, HBOI/FAU, </w:t>
            </w:r>
            <w:hyperlink r:id="rId7" w:history="1">
              <w:r w:rsidRPr="00B926A4">
                <w:rPr>
                  <w:rStyle w:val="Hyperlink"/>
                  <w:rFonts w:asciiTheme="minorHAnsi" w:hAnsiTheme="minorHAnsi"/>
                </w:rPr>
                <w:t>sfarrington@fau.edu</w:t>
              </w:r>
            </w:hyperlink>
          </w:p>
          <w:p w:rsidR="0077520A" w:rsidRDefault="0077520A" w:rsidP="0077520A">
            <w:pPr>
              <w:spacing w:after="0" w:line="240" w:lineRule="auto"/>
              <w:jc w:val="center"/>
              <w:rPr>
                <w:rFonts w:asciiTheme="minorHAnsi" w:hAnsiTheme="minorHAnsi"/>
              </w:rPr>
            </w:pPr>
            <w:r w:rsidRPr="0077520A">
              <w:rPr>
                <w:rFonts w:asciiTheme="minorHAnsi" w:hAnsiTheme="minorHAnsi"/>
              </w:rPr>
              <w:t xml:space="preserve">Andrea </w:t>
            </w:r>
            <w:proofErr w:type="spellStart"/>
            <w:r w:rsidRPr="0077520A">
              <w:rPr>
                <w:rFonts w:asciiTheme="minorHAnsi" w:hAnsiTheme="minorHAnsi"/>
              </w:rPr>
              <w:t>Quattrini</w:t>
            </w:r>
            <w:proofErr w:type="spellEnd"/>
            <w:r w:rsidRPr="0077520A">
              <w:rPr>
                <w:rFonts w:asciiTheme="minorHAnsi" w:hAnsiTheme="minorHAnsi"/>
              </w:rPr>
              <w:t xml:space="preserve">, </w:t>
            </w:r>
            <w:r w:rsidR="00B44B5C">
              <w:rPr>
                <w:rFonts w:asciiTheme="minorHAnsi" w:hAnsiTheme="minorHAnsi"/>
              </w:rPr>
              <w:t xml:space="preserve">Temple, </w:t>
            </w:r>
            <w:r w:rsidRPr="0077520A">
              <w:rPr>
                <w:rFonts w:asciiTheme="minorHAnsi" w:hAnsiTheme="minorHAnsi"/>
              </w:rPr>
              <w:t xml:space="preserve">Temple, </w:t>
            </w:r>
            <w:hyperlink r:id="rId8" w:history="1">
              <w:r w:rsidR="00B44B5C" w:rsidRPr="00161555">
                <w:rPr>
                  <w:rStyle w:val="Hyperlink"/>
                  <w:rFonts w:asciiTheme="minorHAnsi" w:hAnsiTheme="minorHAnsi"/>
                </w:rPr>
                <w:t>andrea.quattrini@temple.edu</w:t>
              </w:r>
            </w:hyperlink>
          </w:p>
          <w:p w:rsidR="0077520A" w:rsidRDefault="0077520A" w:rsidP="0077520A">
            <w:pPr>
              <w:spacing w:after="0" w:line="240" w:lineRule="auto"/>
              <w:jc w:val="center"/>
              <w:rPr>
                <w:rFonts w:asciiTheme="minorHAnsi" w:hAnsiTheme="minorHAnsi"/>
              </w:rPr>
            </w:pPr>
            <w:r w:rsidRPr="0077520A">
              <w:rPr>
                <w:rFonts w:asciiTheme="minorHAnsi" w:hAnsiTheme="minorHAnsi"/>
              </w:rPr>
              <w:t>Bernie Ball,</w:t>
            </w:r>
            <w:r w:rsidR="00B44B5C">
              <w:rPr>
                <w:rFonts w:asciiTheme="minorHAnsi" w:hAnsiTheme="minorHAnsi"/>
              </w:rPr>
              <w:t xml:space="preserve"> Duke, Duke</w:t>
            </w:r>
            <w:r w:rsidRPr="0077520A">
              <w:rPr>
                <w:rFonts w:asciiTheme="minorHAnsi" w:hAnsiTheme="minorHAnsi"/>
              </w:rPr>
              <w:t xml:space="preserve">, </w:t>
            </w:r>
            <w:hyperlink r:id="rId9" w:history="1">
              <w:r w:rsidR="00B44B5C" w:rsidRPr="00161555">
                <w:rPr>
                  <w:rStyle w:val="Hyperlink"/>
                  <w:rFonts w:asciiTheme="minorHAnsi" w:hAnsiTheme="minorHAnsi"/>
                </w:rPr>
                <w:t>bernieb@duke.edu</w:t>
              </w:r>
            </w:hyperlink>
          </w:p>
          <w:p w:rsidR="0077520A" w:rsidRDefault="0077520A" w:rsidP="0077520A">
            <w:pPr>
              <w:spacing w:after="0" w:line="240" w:lineRule="auto"/>
              <w:jc w:val="center"/>
              <w:rPr>
                <w:rFonts w:asciiTheme="minorHAnsi" w:hAnsiTheme="minorHAnsi"/>
              </w:rPr>
            </w:pPr>
            <w:r w:rsidRPr="0077520A">
              <w:rPr>
                <w:rFonts w:asciiTheme="minorHAnsi" w:hAnsiTheme="minorHAnsi"/>
              </w:rPr>
              <w:t xml:space="preserve">Brian </w:t>
            </w:r>
            <w:proofErr w:type="spellStart"/>
            <w:r w:rsidRPr="0077520A">
              <w:rPr>
                <w:rFonts w:asciiTheme="minorHAnsi" w:hAnsiTheme="minorHAnsi"/>
              </w:rPr>
              <w:t>Kinlan</w:t>
            </w:r>
            <w:proofErr w:type="spellEnd"/>
            <w:r w:rsidRPr="0077520A">
              <w:rPr>
                <w:rFonts w:asciiTheme="minorHAnsi" w:hAnsiTheme="minorHAnsi"/>
              </w:rPr>
              <w:t xml:space="preserve">, NOAA NMFS, </w:t>
            </w:r>
            <w:hyperlink r:id="rId10" w:history="1">
              <w:r w:rsidR="00B44B5C" w:rsidRPr="00161555">
                <w:rPr>
                  <w:rStyle w:val="Hyperlink"/>
                  <w:rFonts w:asciiTheme="minorHAnsi" w:hAnsiTheme="minorHAnsi"/>
                </w:rPr>
                <w:t>Brian.Kinlan@noaa.gov</w:t>
              </w:r>
            </w:hyperlink>
          </w:p>
          <w:p w:rsidR="0077520A" w:rsidRDefault="0077520A" w:rsidP="0077520A">
            <w:pPr>
              <w:spacing w:after="0" w:line="240" w:lineRule="auto"/>
              <w:jc w:val="center"/>
              <w:rPr>
                <w:rFonts w:asciiTheme="minorHAnsi" w:hAnsiTheme="minorHAnsi"/>
              </w:rPr>
            </w:pPr>
            <w:r w:rsidRPr="0077520A">
              <w:rPr>
                <w:rFonts w:asciiTheme="minorHAnsi" w:hAnsiTheme="minorHAnsi"/>
              </w:rPr>
              <w:t xml:space="preserve">Carolyn </w:t>
            </w:r>
            <w:proofErr w:type="spellStart"/>
            <w:r w:rsidRPr="0077520A">
              <w:rPr>
                <w:rFonts w:asciiTheme="minorHAnsi" w:hAnsiTheme="minorHAnsi"/>
              </w:rPr>
              <w:t>Ruppel</w:t>
            </w:r>
            <w:proofErr w:type="spellEnd"/>
            <w:r w:rsidRPr="0077520A">
              <w:rPr>
                <w:rFonts w:asciiTheme="minorHAnsi" w:hAnsiTheme="minorHAnsi"/>
              </w:rPr>
              <w:t>,</w:t>
            </w:r>
            <w:r w:rsidR="00B44B5C">
              <w:rPr>
                <w:rFonts w:asciiTheme="minorHAnsi" w:hAnsiTheme="minorHAnsi"/>
              </w:rPr>
              <w:t xml:space="preserve"> Woods Hole,</w:t>
            </w:r>
            <w:r w:rsidRPr="0077520A">
              <w:rPr>
                <w:rFonts w:asciiTheme="minorHAnsi" w:hAnsiTheme="minorHAnsi"/>
              </w:rPr>
              <w:t xml:space="preserve"> USGS, </w:t>
            </w:r>
            <w:hyperlink r:id="rId11" w:history="1">
              <w:r w:rsidR="00B44B5C" w:rsidRPr="00161555">
                <w:rPr>
                  <w:rStyle w:val="Hyperlink"/>
                  <w:rFonts w:asciiTheme="minorHAnsi" w:hAnsiTheme="minorHAnsi"/>
                </w:rPr>
                <w:t>cruppel@usgs.gov</w:t>
              </w:r>
            </w:hyperlink>
          </w:p>
          <w:p w:rsidR="0077520A" w:rsidRDefault="0077520A" w:rsidP="0077520A">
            <w:pPr>
              <w:spacing w:after="0" w:line="240" w:lineRule="auto"/>
              <w:jc w:val="center"/>
              <w:rPr>
                <w:rFonts w:asciiTheme="minorHAnsi" w:hAnsiTheme="minorHAnsi"/>
              </w:rPr>
            </w:pPr>
            <w:r w:rsidRPr="0077520A">
              <w:rPr>
                <w:rFonts w:asciiTheme="minorHAnsi" w:hAnsiTheme="minorHAnsi"/>
              </w:rPr>
              <w:t xml:space="preserve">Erik </w:t>
            </w:r>
            <w:proofErr w:type="spellStart"/>
            <w:r w:rsidRPr="0077520A">
              <w:rPr>
                <w:rFonts w:asciiTheme="minorHAnsi" w:hAnsiTheme="minorHAnsi"/>
              </w:rPr>
              <w:t>Cordes</w:t>
            </w:r>
            <w:proofErr w:type="spellEnd"/>
            <w:r w:rsidRPr="0077520A">
              <w:rPr>
                <w:rFonts w:asciiTheme="minorHAnsi" w:hAnsiTheme="minorHAnsi"/>
              </w:rPr>
              <w:t xml:space="preserve">, </w:t>
            </w:r>
            <w:r w:rsidR="00B44B5C">
              <w:rPr>
                <w:rFonts w:asciiTheme="minorHAnsi" w:hAnsiTheme="minorHAnsi"/>
              </w:rPr>
              <w:t xml:space="preserve">Temple, </w:t>
            </w:r>
            <w:r w:rsidRPr="0077520A">
              <w:rPr>
                <w:rFonts w:asciiTheme="minorHAnsi" w:hAnsiTheme="minorHAnsi"/>
              </w:rPr>
              <w:t xml:space="preserve">Temple, </w:t>
            </w:r>
            <w:hyperlink r:id="rId12" w:history="1">
              <w:r w:rsidR="00B44B5C" w:rsidRPr="00161555">
                <w:rPr>
                  <w:rStyle w:val="Hyperlink"/>
                  <w:rFonts w:asciiTheme="minorHAnsi" w:hAnsiTheme="minorHAnsi"/>
                </w:rPr>
                <w:t>erik.cordes@temple.edu</w:t>
              </w:r>
            </w:hyperlink>
          </w:p>
          <w:p w:rsidR="0077520A" w:rsidRDefault="0077520A" w:rsidP="0077520A">
            <w:pPr>
              <w:spacing w:after="0" w:line="240" w:lineRule="auto"/>
              <w:jc w:val="center"/>
              <w:rPr>
                <w:rFonts w:asciiTheme="minorHAnsi" w:hAnsiTheme="minorHAnsi"/>
              </w:rPr>
            </w:pPr>
            <w:r w:rsidRPr="0077520A">
              <w:rPr>
                <w:rFonts w:asciiTheme="minorHAnsi" w:hAnsiTheme="minorHAnsi"/>
              </w:rPr>
              <w:t>Larry Mayer,</w:t>
            </w:r>
            <w:r w:rsidR="00B44B5C">
              <w:rPr>
                <w:rFonts w:asciiTheme="minorHAnsi" w:hAnsiTheme="minorHAnsi"/>
              </w:rPr>
              <w:t xml:space="preserve"> UNH,</w:t>
            </w:r>
            <w:r w:rsidRPr="0077520A">
              <w:rPr>
                <w:rFonts w:asciiTheme="minorHAnsi" w:hAnsiTheme="minorHAnsi"/>
              </w:rPr>
              <w:t xml:space="preserve"> UNH</w:t>
            </w:r>
            <w:r w:rsidR="00B44B5C">
              <w:rPr>
                <w:rFonts w:asciiTheme="minorHAnsi" w:hAnsiTheme="minorHAnsi"/>
              </w:rPr>
              <w:t xml:space="preserve"> CCOM</w:t>
            </w:r>
            <w:r w:rsidRPr="0077520A">
              <w:rPr>
                <w:rFonts w:asciiTheme="minorHAnsi" w:hAnsiTheme="minorHAnsi"/>
              </w:rPr>
              <w:t xml:space="preserve">, </w:t>
            </w:r>
            <w:hyperlink r:id="rId13" w:history="1">
              <w:r w:rsidR="00B44B5C" w:rsidRPr="00161555">
                <w:rPr>
                  <w:rStyle w:val="Hyperlink"/>
                  <w:rFonts w:asciiTheme="minorHAnsi" w:hAnsiTheme="minorHAnsi"/>
                </w:rPr>
                <w:t>lmayer@ccom.unh.edu</w:t>
              </w:r>
            </w:hyperlink>
          </w:p>
          <w:p w:rsidR="0077520A" w:rsidRDefault="0077520A" w:rsidP="0077520A">
            <w:pPr>
              <w:spacing w:after="0" w:line="240" w:lineRule="auto"/>
              <w:jc w:val="center"/>
              <w:rPr>
                <w:rFonts w:asciiTheme="minorHAnsi" w:hAnsiTheme="minorHAnsi"/>
              </w:rPr>
            </w:pPr>
            <w:r w:rsidRPr="0077520A">
              <w:rPr>
                <w:rFonts w:asciiTheme="minorHAnsi" w:hAnsiTheme="minorHAnsi"/>
              </w:rPr>
              <w:t xml:space="preserve">Michael </w:t>
            </w:r>
            <w:proofErr w:type="spellStart"/>
            <w:r w:rsidRPr="0077520A">
              <w:rPr>
                <w:rFonts w:asciiTheme="minorHAnsi" w:hAnsiTheme="minorHAnsi"/>
              </w:rPr>
              <w:t>Vecchione</w:t>
            </w:r>
            <w:proofErr w:type="spellEnd"/>
            <w:r w:rsidRPr="0077520A">
              <w:rPr>
                <w:rFonts w:asciiTheme="minorHAnsi" w:hAnsiTheme="minorHAnsi"/>
              </w:rPr>
              <w:t xml:space="preserve">, </w:t>
            </w:r>
            <w:r w:rsidR="00B44B5C">
              <w:rPr>
                <w:rFonts w:asciiTheme="minorHAnsi" w:hAnsiTheme="minorHAnsi"/>
              </w:rPr>
              <w:t xml:space="preserve">Washington, DC, </w:t>
            </w:r>
            <w:r w:rsidRPr="0077520A">
              <w:rPr>
                <w:rFonts w:asciiTheme="minorHAnsi" w:hAnsiTheme="minorHAnsi"/>
              </w:rPr>
              <w:t xml:space="preserve">NOAA NMFS, </w:t>
            </w:r>
            <w:hyperlink r:id="rId14" w:history="1">
              <w:r w:rsidR="00B44B5C" w:rsidRPr="00161555">
                <w:rPr>
                  <w:rStyle w:val="Hyperlink"/>
                  <w:rFonts w:asciiTheme="minorHAnsi" w:hAnsiTheme="minorHAnsi"/>
                </w:rPr>
                <w:t>VecchioneM@si.edu</w:t>
              </w:r>
            </w:hyperlink>
          </w:p>
          <w:p w:rsidR="00B44B5C" w:rsidRDefault="0077520A" w:rsidP="00B44B5C">
            <w:pPr>
              <w:spacing w:after="0" w:line="240" w:lineRule="auto"/>
              <w:jc w:val="center"/>
              <w:rPr>
                <w:rFonts w:asciiTheme="minorHAnsi" w:hAnsiTheme="minorHAnsi"/>
              </w:rPr>
            </w:pPr>
            <w:r w:rsidRPr="0077520A">
              <w:rPr>
                <w:rFonts w:asciiTheme="minorHAnsi" w:hAnsiTheme="minorHAnsi"/>
              </w:rPr>
              <w:t xml:space="preserve">Robert Carney, </w:t>
            </w:r>
            <w:r w:rsidR="00B44B5C">
              <w:rPr>
                <w:rFonts w:asciiTheme="minorHAnsi" w:hAnsiTheme="minorHAnsi"/>
              </w:rPr>
              <w:t xml:space="preserve">LSU, </w:t>
            </w:r>
            <w:r w:rsidRPr="0077520A">
              <w:rPr>
                <w:rFonts w:asciiTheme="minorHAnsi" w:hAnsiTheme="minorHAnsi"/>
              </w:rPr>
              <w:t xml:space="preserve">LSU, </w:t>
            </w:r>
            <w:hyperlink r:id="rId15" w:history="1">
              <w:r w:rsidR="00B44B5C" w:rsidRPr="00161555">
                <w:rPr>
                  <w:rStyle w:val="Hyperlink"/>
                  <w:rFonts w:asciiTheme="minorHAnsi" w:hAnsiTheme="minorHAnsi"/>
                </w:rPr>
                <w:t>rcarne1@lsu.edu</w:t>
              </w:r>
            </w:hyperlink>
          </w:p>
          <w:p w:rsidR="00B44B5C" w:rsidRDefault="00B44B5C" w:rsidP="00B44B5C">
            <w:pPr>
              <w:spacing w:after="0" w:line="240" w:lineRule="auto"/>
              <w:jc w:val="center"/>
              <w:rPr>
                <w:rFonts w:asciiTheme="minorHAnsi" w:hAnsiTheme="minorHAnsi"/>
              </w:rPr>
            </w:pPr>
          </w:p>
          <w:p w:rsidR="00B44B5C" w:rsidRPr="008D4CF1" w:rsidRDefault="00B44B5C" w:rsidP="00B44B5C">
            <w:pPr>
              <w:spacing w:after="0" w:line="240" w:lineRule="auto"/>
              <w:jc w:val="center"/>
              <w:rPr>
                <w:rFonts w:asciiTheme="minorHAnsi" w:hAnsiTheme="minorHAnsi"/>
              </w:rPr>
            </w:pPr>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0813B0" w:rsidRPr="0056044E" w:rsidRDefault="000813B0" w:rsidP="000813B0">
            <w:pPr>
              <w:rPr>
                <w:rFonts w:ascii="Times New Roman" w:hAnsi="Times New Roman"/>
              </w:rPr>
            </w:pPr>
            <w:r w:rsidRPr="0056044E">
              <w:rPr>
                <w:rFonts w:ascii="Times New Roman" w:hAnsi="Times New Roman"/>
              </w:rPr>
              <w:t xml:space="preserve">The geological objectives of dive 2, the second dive proposed by the Bureau of Ocean Energy Management (BOEM), involved:  1) the search for cold seeps, escape of bubbles/oil from the seafloor as indicated by </w:t>
            </w:r>
            <w:proofErr w:type="spellStart"/>
            <w:r w:rsidRPr="0056044E">
              <w:rPr>
                <w:rFonts w:ascii="Times New Roman" w:hAnsi="Times New Roman"/>
              </w:rPr>
              <w:t>multibeam</w:t>
            </w:r>
            <w:proofErr w:type="spellEnd"/>
            <w:r w:rsidRPr="0056044E">
              <w:rPr>
                <w:rFonts w:ascii="Times New Roman" w:hAnsi="Times New Roman"/>
              </w:rPr>
              <w:t xml:space="preserve"> bath</w:t>
            </w:r>
            <w:r w:rsidR="003A7BFC">
              <w:rPr>
                <w:rFonts w:ascii="Times New Roman" w:hAnsi="Times New Roman"/>
              </w:rPr>
              <w:t>y</w:t>
            </w:r>
            <w:r w:rsidRPr="0056044E">
              <w:rPr>
                <w:rFonts w:ascii="Times New Roman" w:hAnsi="Times New Roman"/>
              </w:rPr>
              <w:t>metry “bubble stream anomalies”, and 2) confirmation that high backscatter returns from the bath</w:t>
            </w:r>
            <w:r w:rsidR="003A7BFC">
              <w:rPr>
                <w:rFonts w:ascii="Times New Roman" w:hAnsi="Times New Roman"/>
              </w:rPr>
              <w:t>y</w:t>
            </w:r>
            <w:r w:rsidRPr="0056044E">
              <w:rPr>
                <w:rFonts w:ascii="Times New Roman" w:hAnsi="Times New Roman"/>
              </w:rPr>
              <w:t xml:space="preserve">metric high/ridge on which this dive was conducted correlated with (carbonate) </w:t>
            </w:r>
            <w:proofErr w:type="spellStart"/>
            <w:r w:rsidRPr="0056044E">
              <w:rPr>
                <w:rFonts w:ascii="Times New Roman" w:hAnsi="Times New Roman"/>
              </w:rPr>
              <w:t>hardgrounds</w:t>
            </w:r>
            <w:proofErr w:type="spellEnd"/>
            <w:r w:rsidRPr="0056044E">
              <w:rPr>
                <w:rFonts w:ascii="Times New Roman" w:hAnsi="Times New Roman"/>
              </w:rPr>
              <w:t xml:space="preserve"> on or near the seafloor.  Both objectives were confirmed.</w:t>
            </w:r>
          </w:p>
          <w:p w:rsidR="00855B65" w:rsidRPr="00855B65" w:rsidRDefault="00855B65" w:rsidP="00855B65">
            <w:pPr>
              <w:spacing w:after="0" w:line="240" w:lineRule="auto"/>
            </w:pPr>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rsidTr="0091360C">
        <w:tblPrEx>
          <w:tblLook w:val="04A0" w:firstRow="1" w:lastRow="0" w:firstColumn="1" w:lastColumn="0" w:noHBand="0" w:noVBand="1"/>
        </w:tblPrEx>
        <w:trPr>
          <w:trHeight w:val="421"/>
        </w:trPr>
        <w:tc>
          <w:tcPr>
            <w:tcW w:w="10998" w:type="dxa"/>
            <w:gridSpan w:val="7"/>
            <w:tcBorders>
              <w:left w:val="single" w:sz="8" w:space="0" w:color="6585CF"/>
              <w:bottom w:val="single" w:sz="8" w:space="0" w:color="6585CF"/>
              <w:right w:val="single" w:sz="8" w:space="0" w:color="6585CF"/>
            </w:tcBorders>
          </w:tcPr>
          <w:p w:rsidR="003A7BFC" w:rsidRPr="003A7BFC" w:rsidRDefault="003A7BFC" w:rsidP="003A7BFC">
            <w:pPr>
              <w:spacing w:before="120" w:after="0" w:line="240" w:lineRule="auto"/>
              <w:rPr>
                <w:rFonts w:ascii="Times New Roman" w:hAnsi="Times New Roman"/>
                <w:b/>
              </w:rPr>
            </w:pPr>
            <w:r w:rsidRPr="003A7BFC">
              <w:rPr>
                <w:rFonts w:ascii="Times New Roman" w:hAnsi="Times New Roman"/>
                <w:b/>
              </w:rPr>
              <w:t>Geological Summary</w:t>
            </w:r>
          </w:p>
          <w:p w:rsidR="000813B0" w:rsidRPr="0056044E" w:rsidRDefault="000813B0" w:rsidP="000813B0">
            <w:pPr>
              <w:rPr>
                <w:rFonts w:ascii="Times New Roman" w:hAnsi="Times New Roman"/>
              </w:rPr>
            </w:pPr>
            <w:r w:rsidRPr="0056044E">
              <w:rPr>
                <w:rFonts w:ascii="Times New Roman" w:hAnsi="Times New Roman"/>
              </w:rPr>
              <w:t xml:space="preserve">The dive began in ~1260 m of water, and water depth barely varied throughout the dive.  A total of four suspected seep locations were investigated before the dive was cut short (by several hours) by an intake water issue (i.e., clogging with seaweed) with the ship’s main engines.  </w:t>
            </w:r>
          </w:p>
          <w:p w:rsidR="000813B0" w:rsidRPr="0056044E" w:rsidRDefault="000813B0" w:rsidP="000813B0">
            <w:pPr>
              <w:rPr>
                <w:rFonts w:ascii="Times New Roman" w:hAnsi="Times New Roman"/>
              </w:rPr>
            </w:pPr>
            <w:r w:rsidRPr="0056044E">
              <w:rPr>
                <w:rFonts w:ascii="Times New Roman" w:hAnsi="Times New Roman"/>
              </w:rPr>
              <w:t>The first spectacular discovery was an encounter (</w:t>
            </w:r>
            <w:proofErr w:type="spellStart"/>
            <w:r w:rsidRPr="0056044E">
              <w:rPr>
                <w:rFonts w:ascii="Times New Roman" w:hAnsi="Times New Roman"/>
              </w:rPr>
              <w:t>en</w:t>
            </w:r>
            <w:proofErr w:type="spellEnd"/>
            <w:r w:rsidR="003A7BFC">
              <w:rPr>
                <w:rFonts w:ascii="Times New Roman" w:hAnsi="Times New Roman"/>
              </w:rPr>
              <w:t xml:space="preserve"> </w:t>
            </w:r>
            <w:r w:rsidRPr="0056044E">
              <w:rPr>
                <w:rFonts w:ascii="Times New Roman" w:hAnsi="Times New Roman"/>
              </w:rPr>
              <w:t>route from the first waypoint, near the first suspec</w:t>
            </w:r>
            <w:r w:rsidR="003A7BFC">
              <w:rPr>
                <w:rFonts w:ascii="Times New Roman" w:hAnsi="Times New Roman"/>
              </w:rPr>
              <w:t>ted seep locale, to the second) with</w:t>
            </w:r>
            <w:r w:rsidRPr="0056044E">
              <w:rPr>
                <w:rFonts w:ascii="Times New Roman" w:hAnsi="Times New Roman"/>
              </w:rPr>
              <w:t xml:space="preserve"> an irregularly shaped brine pool, complete with evidence for tributaries.  Such brine accumulations were expected by BOEM, as there was (commercial) seismic evidence for surfacing of </w:t>
            </w:r>
            <w:proofErr w:type="spellStart"/>
            <w:r w:rsidRPr="0056044E">
              <w:rPr>
                <w:rFonts w:ascii="Times New Roman" w:hAnsi="Times New Roman"/>
              </w:rPr>
              <w:t>evaporites</w:t>
            </w:r>
            <w:proofErr w:type="spellEnd"/>
            <w:r w:rsidRPr="0056044E">
              <w:rPr>
                <w:rFonts w:ascii="Times New Roman" w:hAnsi="Times New Roman"/>
              </w:rPr>
              <w:t xml:space="preserve"> at or near the seafloor in this vicinity.  The pool was tens of meters long, with an irregular “shoreline”.  Scattered carbonate </w:t>
            </w:r>
            <w:proofErr w:type="spellStart"/>
            <w:r w:rsidRPr="0056044E">
              <w:rPr>
                <w:rFonts w:ascii="Times New Roman" w:hAnsi="Times New Roman"/>
              </w:rPr>
              <w:t>hardgrounds</w:t>
            </w:r>
            <w:proofErr w:type="spellEnd"/>
            <w:r w:rsidRPr="0056044E">
              <w:rPr>
                <w:rFonts w:ascii="Times New Roman" w:hAnsi="Times New Roman"/>
              </w:rPr>
              <w:t xml:space="preserve"> marked its periphery, encrusted by a variety of biological organisms (see biological summary).  Depth of the pool was undetermined.  However, the D2 temperature probe was inserted into the pool (no temperature anomaly above ambient, ~4.5 degrees C), and its 3 cm length appeared to reach the bottom of the brine.  The bottom of the pool was black in color; orange staining generally marked its periphery.  At one location, gas was observed escaping directly from the bottom of the pool through the brine/seawater interface, without apparently disturbing that interface.</w:t>
            </w:r>
          </w:p>
          <w:p w:rsidR="000813B0" w:rsidRPr="0056044E" w:rsidRDefault="000813B0" w:rsidP="000813B0">
            <w:pPr>
              <w:rPr>
                <w:rFonts w:ascii="Times New Roman" w:hAnsi="Times New Roman"/>
              </w:rPr>
            </w:pPr>
            <w:r w:rsidRPr="0056044E">
              <w:rPr>
                <w:rFonts w:ascii="Times New Roman" w:hAnsi="Times New Roman"/>
              </w:rPr>
              <w:t xml:space="preserve">The second discovery occurred mid-way between the second and third suspected seep localities.  Associated with a small carbonate </w:t>
            </w:r>
            <w:proofErr w:type="spellStart"/>
            <w:r w:rsidRPr="0056044E">
              <w:rPr>
                <w:rFonts w:ascii="Times New Roman" w:hAnsi="Times New Roman"/>
              </w:rPr>
              <w:t>hardground</w:t>
            </w:r>
            <w:proofErr w:type="spellEnd"/>
            <w:r w:rsidRPr="0056044E">
              <w:rPr>
                <w:rFonts w:ascii="Times New Roman" w:hAnsi="Times New Roman"/>
              </w:rPr>
              <w:t xml:space="preserve"> outcrop, multiple streams of escaping oil droplets (escaping at varying rates, but at rates of multiple droplets/min) were observed emanating from a living mussel bed.  A gas stream was also observed.  A variety of encrusting biology was associated with this and neighboring outcrops (see biological summary).</w:t>
            </w:r>
          </w:p>
          <w:p w:rsidR="000813B0" w:rsidRDefault="000813B0" w:rsidP="000813B0">
            <w:pPr>
              <w:rPr>
                <w:rFonts w:ascii="Times New Roman" w:hAnsi="Times New Roman"/>
              </w:rPr>
            </w:pPr>
            <w:r w:rsidRPr="0056044E">
              <w:rPr>
                <w:rFonts w:ascii="Times New Roman" w:hAnsi="Times New Roman"/>
              </w:rPr>
              <w:t>As D2 was leaving the seafloor at the premature termination of the dive, another closed depression which could at one time have held brine (discolored base, staining around the periphery) was observed.  No brine was observed in this depression, but a complete inspection of this depression could not be made</w:t>
            </w:r>
            <w:r>
              <w:rPr>
                <w:rFonts w:ascii="Times New Roman" w:hAnsi="Times New Roman"/>
              </w:rPr>
              <w:t xml:space="preserve"> in the time available</w:t>
            </w:r>
            <w:r w:rsidRPr="0056044E">
              <w:rPr>
                <w:rFonts w:ascii="Times New Roman" w:hAnsi="Times New Roman"/>
              </w:rPr>
              <w:t>.</w:t>
            </w:r>
          </w:p>
          <w:p w:rsidR="000813B0" w:rsidRPr="003A7BFC" w:rsidRDefault="000813B0" w:rsidP="003A7BFC">
            <w:pPr>
              <w:spacing w:after="0"/>
              <w:rPr>
                <w:rFonts w:ascii="Times New Roman" w:hAnsi="Times New Roman"/>
                <w:b/>
              </w:rPr>
            </w:pPr>
            <w:r w:rsidRPr="003A7BFC">
              <w:rPr>
                <w:rFonts w:ascii="Times New Roman" w:hAnsi="Times New Roman"/>
                <w:b/>
              </w:rPr>
              <w:t>Biological Summary</w:t>
            </w:r>
          </w:p>
          <w:p w:rsidR="000813B0" w:rsidRPr="001B0F9B" w:rsidRDefault="000813B0" w:rsidP="000813B0">
            <w:pPr>
              <w:rPr>
                <w:rFonts w:ascii="Times New Roman" w:hAnsi="Times New Roman"/>
                <w:bCs/>
              </w:rPr>
            </w:pPr>
            <w:r w:rsidRPr="001B0F9B">
              <w:rPr>
                <w:rFonts w:ascii="Times New Roman" w:hAnsi="Times New Roman"/>
                <w:bCs/>
              </w:rPr>
              <w:t>The brine pool was a unique habitat on th</w:t>
            </w:r>
            <w:r>
              <w:rPr>
                <w:rFonts w:ascii="Times New Roman" w:hAnsi="Times New Roman"/>
                <w:bCs/>
              </w:rPr>
              <w:t>is dive.  There were many white/</w:t>
            </w:r>
            <w:r w:rsidRPr="001B0F9B">
              <w:rPr>
                <w:rFonts w:ascii="Times New Roman" w:hAnsi="Times New Roman"/>
                <w:bCs/>
              </w:rPr>
              <w:t xml:space="preserve">pink unidentified </w:t>
            </w:r>
            <w:r w:rsidRPr="001B0F9B">
              <w:rPr>
                <w:rFonts w:ascii="Times New Roman" w:hAnsi="Times New Roman"/>
                <w:bCs/>
                <w:i/>
              </w:rPr>
              <w:t>Sagartiid</w:t>
            </w:r>
            <w:r w:rsidRPr="001B0F9B">
              <w:rPr>
                <w:rFonts w:ascii="Times New Roman" w:hAnsi="Times New Roman"/>
                <w:bCs/>
              </w:rPr>
              <w:t xml:space="preserve">-like anemones; </w:t>
            </w:r>
            <w:r w:rsidRPr="001B0F9B">
              <w:rPr>
                <w:rFonts w:ascii="Times New Roman" w:hAnsi="Times New Roman"/>
                <w:bCs/>
                <w:i/>
              </w:rPr>
              <w:t>Clavularia</w:t>
            </w:r>
            <w:r w:rsidRPr="001B0F9B">
              <w:rPr>
                <w:rFonts w:ascii="Times New Roman" w:hAnsi="Times New Roman"/>
                <w:bCs/>
              </w:rPr>
              <w:t xml:space="preserve"> sp.</w:t>
            </w:r>
            <w:r w:rsidRPr="00ED030D">
              <w:rPr>
                <w:rFonts w:ascii="Times New Roman" w:hAnsi="Times New Roman"/>
                <w:bCs/>
              </w:rPr>
              <w:t xml:space="preserve"> </w:t>
            </w:r>
            <w:r>
              <w:rPr>
                <w:rFonts w:ascii="Times New Roman" w:hAnsi="Times New Roman"/>
                <w:bCs/>
              </w:rPr>
              <w:t>(</w:t>
            </w:r>
            <w:hyperlink r:id="rId16" w:history="1">
              <w:r w:rsidRPr="001B0F9B">
                <w:rPr>
                  <w:rFonts w:ascii="Times New Roman" w:hAnsi="Times New Roman"/>
                </w:rPr>
                <w:t>Octocorallia</w:t>
              </w:r>
            </w:hyperlink>
            <w:r>
              <w:rPr>
                <w:rFonts w:ascii="Times New Roman" w:hAnsi="Times New Roman"/>
                <w:bCs/>
              </w:rPr>
              <w:t xml:space="preserve">) </w:t>
            </w:r>
            <w:proofErr w:type="gramStart"/>
            <w:r>
              <w:rPr>
                <w:rFonts w:ascii="Times New Roman" w:hAnsi="Times New Roman"/>
                <w:bCs/>
              </w:rPr>
              <w:t>were</w:t>
            </w:r>
            <w:proofErr w:type="gramEnd"/>
            <w:r>
              <w:rPr>
                <w:rFonts w:ascii="Times New Roman" w:hAnsi="Times New Roman"/>
                <w:bCs/>
              </w:rPr>
              <w:t xml:space="preserve"> rare</w:t>
            </w:r>
            <w:r w:rsidRPr="001B0F9B">
              <w:rPr>
                <w:rFonts w:ascii="Times New Roman" w:hAnsi="Times New Roman"/>
                <w:bCs/>
              </w:rPr>
              <w:t xml:space="preserve">, and a </w:t>
            </w:r>
            <w:r w:rsidRPr="001B0F9B">
              <w:rPr>
                <w:rFonts w:ascii="Times New Roman" w:hAnsi="Times New Roman"/>
                <w:bCs/>
                <w:i/>
              </w:rPr>
              <w:t>Chaceon</w:t>
            </w:r>
            <w:r w:rsidRPr="001B0F9B">
              <w:rPr>
                <w:rFonts w:ascii="Times New Roman" w:hAnsi="Times New Roman"/>
                <w:bCs/>
              </w:rPr>
              <w:t xml:space="preserve">-like unidentified, brachyuran crab.  The Brisingidae asteroid appeared again on this dive near the brine pool along with </w:t>
            </w:r>
            <w:r w:rsidRPr="001B0F9B">
              <w:rPr>
                <w:rFonts w:ascii="Times New Roman" w:hAnsi="Times New Roman"/>
                <w:bCs/>
                <w:i/>
              </w:rPr>
              <w:t>Chrysogorgia</w:t>
            </w:r>
            <w:r w:rsidRPr="001B0F9B">
              <w:rPr>
                <w:rFonts w:ascii="Times New Roman" w:hAnsi="Times New Roman"/>
                <w:bCs/>
              </w:rPr>
              <w:t xml:space="preserve"> sp. (</w:t>
            </w:r>
            <w:hyperlink r:id="rId17" w:history="1">
              <w:r w:rsidRPr="001B0F9B">
                <w:rPr>
                  <w:rFonts w:ascii="Times New Roman" w:hAnsi="Times New Roman"/>
                </w:rPr>
                <w:t>Octocorallia</w:t>
              </w:r>
            </w:hyperlink>
            <w:r w:rsidRPr="001B0F9B">
              <w:rPr>
                <w:rFonts w:ascii="Times New Roman" w:hAnsi="Times New Roman"/>
                <w:bCs/>
              </w:rPr>
              <w:t>).  A few fish species including</w:t>
            </w:r>
            <w:r>
              <w:rPr>
                <w:rFonts w:ascii="Times New Roman" w:hAnsi="Times New Roman"/>
                <w:bCs/>
              </w:rPr>
              <w:t>:</w:t>
            </w:r>
            <w:r w:rsidRPr="001B0F9B">
              <w:rPr>
                <w:rFonts w:ascii="Times New Roman" w:hAnsi="Times New Roman"/>
                <w:bCs/>
              </w:rPr>
              <w:t xml:space="preserve"> </w:t>
            </w:r>
            <w:r w:rsidRPr="001B0F9B">
              <w:rPr>
                <w:rFonts w:ascii="Times New Roman" w:hAnsi="Times New Roman"/>
                <w:bCs/>
                <w:i/>
              </w:rPr>
              <w:t>Urophycis</w:t>
            </w:r>
            <w:r w:rsidRPr="001B0F9B">
              <w:rPr>
                <w:rFonts w:ascii="Times New Roman" w:hAnsi="Times New Roman"/>
                <w:bCs/>
              </w:rPr>
              <w:t xml:space="preserve"> sp. and eelpout fish were also sighted here.  The Polychaete- </w:t>
            </w:r>
            <w:r w:rsidRPr="001B0F9B">
              <w:rPr>
                <w:rFonts w:ascii="Times New Roman" w:hAnsi="Times New Roman"/>
                <w:i/>
              </w:rPr>
              <w:t>Lamellibranchia</w:t>
            </w:r>
            <w:r w:rsidRPr="001B0F9B">
              <w:rPr>
                <w:rFonts w:ascii="Times New Roman" w:hAnsi="Times New Roman"/>
                <w:bCs/>
              </w:rPr>
              <w:t xml:space="preserve"> sp. were very common appearing on most of the rock structures around the brine pool and were 10-30 cm long indicating they were 100+ years old.  </w:t>
            </w:r>
            <w:r w:rsidRPr="001B0F9B">
              <w:rPr>
                <w:rFonts w:ascii="Times New Roman" w:hAnsi="Times New Roman"/>
                <w:bCs/>
                <w:i/>
              </w:rPr>
              <w:t>Alvinocaris</w:t>
            </w:r>
            <w:r w:rsidRPr="001B0F9B">
              <w:rPr>
                <w:rFonts w:ascii="Times New Roman" w:hAnsi="Times New Roman"/>
                <w:bCs/>
              </w:rPr>
              <w:t xml:space="preserve"> shrimp were common.  Interestingly a few </w:t>
            </w:r>
            <w:proofErr w:type="spellStart"/>
            <w:r w:rsidRPr="001B0F9B">
              <w:rPr>
                <w:rFonts w:ascii="Times New Roman" w:hAnsi="Times New Roman"/>
                <w:i/>
              </w:rPr>
              <w:t>Pogonophora</w:t>
            </w:r>
            <w:proofErr w:type="spellEnd"/>
            <w:r w:rsidRPr="001B0F9B">
              <w:rPr>
                <w:rFonts w:ascii="Times New Roman" w:hAnsi="Times New Roman"/>
                <w:bCs/>
              </w:rPr>
              <w:t xml:space="preserve"> sp. (beard worms) were seen </w:t>
            </w:r>
            <w:r w:rsidR="00102E4A">
              <w:rPr>
                <w:rFonts w:ascii="Times New Roman" w:hAnsi="Times New Roman"/>
                <w:bCs/>
              </w:rPr>
              <w:t>sticking</w:t>
            </w:r>
            <w:r w:rsidRPr="001B0F9B">
              <w:rPr>
                <w:rFonts w:ascii="Times New Roman" w:hAnsi="Times New Roman"/>
                <w:bCs/>
              </w:rPr>
              <w:t xml:space="preserve"> out of the surface of the brine pool</w:t>
            </w:r>
            <w:r w:rsidR="00102E4A">
              <w:rPr>
                <w:rFonts w:ascii="Times New Roman" w:hAnsi="Times New Roman"/>
                <w:bCs/>
              </w:rPr>
              <w:t>,</w:t>
            </w:r>
            <w:r w:rsidRPr="001B0F9B">
              <w:rPr>
                <w:rFonts w:ascii="Times New Roman" w:hAnsi="Times New Roman"/>
                <w:bCs/>
              </w:rPr>
              <w:t xml:space="preserve"> possibly showing the brine pool may fluctuate in depth (like a tide </w:t>
            </w:r>
            <w:r>
              <w:rPr>
                <w:rFonts w:ascii="Times New Roman" w:hAnsi="Times New Roman"/>
                <w:bCs/>
              </w:rPr>
              <w:t>pool</w:t>
            </w:r>
            <w:r w:rsidRPr="001B0F9B">
              <w:rPr>
                <w:rFonts w:ascii="Times New Roman" w:hAnsi="Times New Roman"/>
                <w:bCs/>
              </w:rPr>
              <w:t xml:space="preserve">).  There were also tiny “fuzzy-tree” </w:t>
            </w:r>
            <w:proofErr w:type="spellStart"/>
            <w:r w:rsidRPr="001B0F9B">
              <w:rPr>
                <w:rFonts w:ascii="Times New Roman" w:hAnsi="Times New Roman"/>
                <w:bCs/>
              </w:rPr>
              <w:t>foraminiferans</w:t>
            </w:r>
            <w:proofErr w:type="spellEnd"/>
            <w:r w:rsidRPr="001B0F9B">
              <w:rPr>
                <w:rFonts w:ascii="Times New Roman" w:hAnsi="Times New Roman"/>
                <w:bCs/>
              </w:rPr>
              <w:t xml:space="preserve"> sitting on the rocks around the pool. There was nothing macrobiotic living under the “surface” of the brine pool however</w:t>
            </w:r>
            <w:r>
              <w:rPr>
                <w:rFonts w:ascii="Times New Roman" w:hAnsi="Times New Roman"/>
                <w:bCs/>
              </w:rPr>
              <w:t>,</w:t>
            </w:r>
            <w:r w:rsidRPr="001B0F9B">
              <w:rPr>
                <w:rFonts w:ascii="Times New Roman" w:hAnsi="Times New Roman"/>
                <w:bCs/>
              </w:rPr>
              <w:t xml:space="preserve"> there was a dead </w:t>
            </w:r>
            <w:proofErr w:type="spellStart"/>
            <w:r w:rsidRPr="001B0F9B">
              <w:rPr>
                <w:rFonts w:ascii="Times New Roman" w:hAnsi="Times New Roman"/>
              </w:rPr>
              <w:t>pycnogonid</w:t>
            </w:r>
            <w:proofErr w:type="spellEnd"/>
            <w:r w:rsidRPr="001B0F9B">
              <w:rPr>
                <w:rFonts w:ascii="Times New Roman" w:hAnsi="Times New Roman"/>
                <w:bCs/>
              </w:rPr>
              <w:t xml:space="preserve"> and </w:t>
            </w:r>
            <w:proofErr w:type="spellStart"/>
            <w:r w:rsidRPr="001B0F9B">
              <w:rPr>
                <w:rFonts w:ascii="Times New Roman" w:hAnsi="Times New Roman"/>
                <w:bCs/>
              </w:rPr>
              <w:t>pyrosoma</w:t>
            </w:r>
            <w:proofErr w:type="spellEnd"/>
            <w:r w:rsidRPr="001B0F9B">
              <w:rPr>
                <w:rFonts w:ascii="Times New Roman" w:hAnsi="Times New Roman"/>
                <w:bCs/>
              </w:rPr>
              <w:t xml:space="preserve"> identified. </w:t>
            </w:r>
          </w:p>
          <w:p w:rsidR="000813B0" w:rsidRPr="001B0F9B" w:rsidRDefault="000813B0" w:rsidP="000813B0">
            <w:pPr>
              <w:rPr>
                <w:rFonts w:ascii="Times New Roman" w:hAnsi="Times New Roman"/>
              </w:rPr>
            </w:pPr>
            <w:r w:rsidRPr="001B0F9B">
              <w:rPr>
                <w:rFonts w:ascii="Times New Roman" w:hAnsi="Times New Roman"/>
              </w:rPr>
              <w:t xml:space="preserve">In the sediment areas </w:t>
            </w:r>
            <w:r>
              <w:rPr>
                <w:rFonts w:ascii="Times New Roman" w:hAnsi="Times New Roman"/>
              </w:rPr>
              <w:t xml:space="preserve">between </w:t>
            </w:r>
            <w:proofErr w:type="spellStart"/>
            <w:r>
              <w:rPr>
                <w:rFonts w:ascii="Times New Roman" w:hAnsi="Times New Roman"/>
              </w:rPr>
              <w:t>hard</w:t>
            </w:r>
            <w:r w:rsidRPr="001B0F9B">
              <w:rPr>
                <w:rFonts w:ascii="Times New Roman" w:hAnsi="Times New Roman"/>
              </w:rPr>
              <w:t>bottom</w:t>
            </w:r>
            <w:proofErr w:type="spellEnd"/>
            <w:r>
              <w:rPr>
                <w:rFonts w:ascii="Times New Roman" w:hAnsi="Times New Roman"/>
              </w:rPr>
              <w:t>,</w:t>
            </w:r>
            <w:r w:rsidRPr="001B0F9B">
              <w:rPr>
                <w:rFonts w:ascii="Times New Roman" w:hAnsi="Times New Roman"/>
              </w:rPr>
              <w:t xml:space="preserve"> the swimming holothurian- </w:t>
            </w:r>
            <w:proofErr w:type="spellStart"/>
            <w:r w:rsidRPr="00ED030D">
              <w:rPr>
                <w:rFonts w:ascii="Times New Roman" w:hAnsi="Times New Roman"/>
                <w:i/>
              </w:rPr>
              <w:t>Paelopatides</w:t>
            </w:r>
            <w:proofErr w:type="spellEnd"/>
            <w:r w:rsidRPr="00ED030D">
              <w:rPr>
                <w:rFonts w:ascii="Times New Roman" w:hAnsi="Times New Roman"/>
              </w:rPr>
              <w:t> </w:t>
            </w:r>
            <w:r>
              <w:rPr>
                <w:rFonts w:ascii="Times New Roman" w:hAnsi="Times New Roman"/>
              </w:rPr>
              <w:t xml:space="preserve">sp. </w:t>
            </w:r>
            <w:r w:rsidRPr="001B0F9B">
              <w:rPr>
                <w:rFonts w:ascii="Times New Roman" w:hAnsi="Times New Roman"/>
              </w:rPr>
              <w:t>was common, often leaving the benthos when disturbed</w:t>
            </w:r>
            <w:r>
              <w:rPr>
                <w:rFonts w:ascii="Times New Roman" w:hAnsi="Times New Roman"/>
              </w:rPr>
              <w:t>.  O</w:t>
            </w:r>
            <w:r w:rsidRPr="001B0F9B">
              <w:rPr>
                <w:rFonts w:ascii="Times New Roman" w:hAnsi="Times New Roman"/>
              </w:rPr>
              <w:t>ther</w:t>
            </w:r>
            <w:r>
              <w:rPr>
                <w:rFonts w:ascii="Times New Roman" w:hAnsi="Times New Roman"/>
              </w:rPr>
              <w:t>wise it</w:t>
            </w:r>
            <w:r w:rsidRPr="001B0F9B">
              <w:rPr>
                <w:rFonts w:ascii="Times New Roman" w:hAnsi="Times New Roman"/>
              </w:rPr>
              <w:t xml:space="preserve"> was fairly barren with light </w:t>
            </w:r>
            <w:r w:rsidRPr="00ED030D">
              <w:rPr>
                <w:rFonts w:ascii="Times New Roman" w:hAnsi="Times New Roman"/>
              </w:rPr>
              <w:t>Bioturbation</w:t>
            </w:r>
            <w:r w:rsidRPr="001B0F9B">
              <w:rPr>
                <w:rFonts w:ascii="Times New Roman" w:hAnsi="Times New Roman"/>
              </w:rPr>
              <w:t xml:space="preserve">.  </w:t>
            </w:r>
          </w:p>
          <w:p w:rsidR="00DA6471" w:rsidRPr="0007579B" w:rsidRDefault="000813B0" w:rsidP="001645CB">
            <w:pPr>
              <w:rPr>
                <w:rFonts w:ascii="Arial" w:hAnsi="Arial" w:cs="Arial"/>
                <w:color w:val="1A1A1A"/>
                <w:sz w:val="26"/>
                <w:szCs w:val="26"/>
              </w:rPr>
            </w:pPr>
            <w:r>
              <w:rPr>
                <w:rFonts w:ascii="Times New Roman" w:hAnsi="Times New Roman"/>
              </w:rPr>
              <w:t xml:space="preserve">The </w:t>
            </w:r>
            <w:proofErr w:type="spellStart"/>
            <w:r>
              <w:rPr>
                <w:rFonts w:ascii="Times New Roman" w:hAnsi="Times New Roman"/>
              </w:rPr>
              <w:t>hard</w:t>
            </w:r>
            <w:r w:rsidRPr="001B0F9B">
              <w:rPr>
                <w:rFonts w:ascii="Times New Roman" w:hAnsi="Times New Roman"/>
              </w:rPr>
              <w:t>bottom</w:t>
            </w:r>
            <w:proofErr w:type="spellEnd"/>
            <w:r w:rsidRPr="001B0F9B">
              <w:rPr>
                <w:rFonts w:ascii="Times New Roman" w:hAnsi="Times New Roman"/>
              </w:rPr>
              <w:t xml:space="preserve"> area associated with seep sites (oil and gas bubbles were sighted) </w:t>
            </w:r>
            <w:r>
              <w:rPr>
                <w:rFonts w:ascii="Times New Roman" w:hAnsi="Times New Roman"/>
              </w:rPr>
              <w:t>had the</w:t>
            </w:r>
            <w:r w:rsidRPr="001B0F9B">
              <w:rPr>
                <w:rFonts w:ascii="Times New Roman" w:hAnsi="Times New Roman"/>
              </w:rPr>
              <w:t xml:space="preserve"> usual </w:t>
            </w:r>
            <w:r>
              <w:rPr>
                <w:rFonts w:ascii="Times New Roman" w:hAnsi="Times New Roman"/>
              </w:rPr>
              <w:t>fauna</w:t>
            </w:r>
            <w:r w:rsidRPr="001B0F9B">
              <w:rPr>
                <w:rFonts w:ascii="Times New Roman" w:hAnsi="Times New Roman"/>
              </w:rPr>
              <w:t xml:space="preserve"> including</w:t>
            </w:r>
            <w:r>
              <w:rPr>
                <w:rFonts w:ascii="Times New Roman" w:hAnsi="Times New Roman"/>
              </w:rPr>
              <w:t>:</w:t>
            </w:r>
            <w:r w:rsidRPr="001B0F9B">
              <w:rPr>
                <w:rFonts w:ascii="Times New Roman" w:hAnsi="Times New Roman"/>
              </w:rPr>
              <w:t xml:space="preserve"> buccinid muscles, chitons, </w:t>
            </w:r>
            <w:r w:rsidRPr="001B0F9B">
              <w:rPr>
                <w:rFonts w:ascii="Times New Roman" w:hAnsi="Times New Roman"/>
                <w:i/>
              </w:rPr>
              <w:t>Alvinocaris</w:t>
            </w:r>
            <w:r w:rsidRPr="001B0F9B">
              <w:rPr>
                <w:rFonts w:ascii="Times New Roman" w:hAnsi="Times New Roman"/>
              </w:rPr>
              <w:t xml:space="preserve"> sp. shrimp, an unidentified, white urchin was common, </w:t>
            </w:r>
            <w:r w:rsidRPr="001B0F9B">
              <w:rPr>
                <w:rFonts w:ascii="Times New Roman" w:hAnsi="Times New Roman"/>
                <w:i/>
              </w:rPr>
              <w:t>Lamellibranchia</w:t>
            </w:r>
            <w:r w:rsidRPr="001B0F9B">
              <w:rPr>
                <w:rFonts w:ascii="Times New Roman" w:hAnsi="Times New Roman"/>
              </w:rPr>
              <w:t xml:space="preserve"> sp. and </w:t>
            </w:r>
            <w:r w:rsidRPr="001B0F9B">
              <w:rPr>
                <w:rFonts w:ascii="Times New Roman" w:hAnsi="Times New Roman"/>
                <w:i/>
              </w:rPr>
              <w:t>Chrysogorgia</w:t>
            </w:r>
            <w:r w:rsidRPr="001B0F9B">
              <w:rPr>
                <w:rFonts w:ascii="Times New Roman" w:hAnsi="Times New Roman"/>
              </w:rPr>
              <w:t xml:space="preserve"> sp. also appeared on the hard bottom.  Stoloniferous octocorals were first sighted here.  The unidentified white sponge, seen previously, was rare but present.  There was a cluster of not previously seen small, white, unidentified ophioroids living between the muscles as well as </w:t>
            </w:r>
            <w:proofErr w:type="spellStart"/>
            <w:r w:rsidRPr="001B0F9B">
              <w:rPr>
                <w:rFonts w:ascii="Times New Roman" w:hAnsi="Times New Roman"/>
              </w:rPr>
              <w:t>venus</w:t>
            </w:r>
            <w:proofErr w:type="spellEnd"/>
            <w:r w:rsidRPr="001B0F9B">
              <w:rPr>
                <w:rFonts w:ascii="Times New Roman" w:hAnsi="Times New Roman"/>
              </w:rPr>
              <w:t xml:space="preserve"> </w:t>
            </w:r>
            <w:r w:rsidRPr="001B0F9B">
              <w:rPr>
                <w:rFonts w:ascii="Times New Roman" w:hAnsi="Times New Roman"/>
              </w:rPr>
              <w:lastRenderedPageBreak/>
              <w:t>fly trap anemones</w:t>
            </w:r>
            <w:r w:rsidR="001645CB">
              <w:rPr>
                <w:rFonts w:ascii="Times New Roman" w:hAnsi="Times New Roman"/>
              </w:rPr>
              <w:t>.</w:t>
            </w:r>
            <w:r w:rsidRPr="001B0F9B">
              <w:rPr>
                <w:rFonts w:ascii="Times New Roman" w:hAnsi="Times New Roman"/>
              </w:rPr>
              <w:t xml:space="preserve">  A</w:t>
            </w:r>
            <w:r>
              <w:rPr>
                <w:rFonts w:ascii="Times New Roman" w:hAnsi="Times New Roman"/>
              </w:rPr>
              <w:t xml:space="preserve"> few cusk eel were also sighted.</w:t>
            </w: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C031D3" w:rsidP="00833E3F">
            <w:pPr>
              <w:spacing w:after="0" w:line="240" w:lineRule="auto"/>
              <w:jc w:val="center"/>
              <w:rPr>
                <w:rFonts w:ascii="Calibri" w:hAnsi="Calibri"/>
                <w:b/>
                <w:bCs/>
              </w:rPr>
            </w:pPr>
            <w:r>
              <w:rPr>
                <w:rFonts w:ascii="Calibri" w:hAnsi="Calibri"/>
                <w:b/>
                <w:bCs/>
                <w:noProof/>
                <w:lang w:bidi="ar-SA"/>
              </w:rPr>
              <w:drawing>
                <wp:inline distT="0" distB="0" distL="0" distR="0" wp14:anchorId="2A6B4925" wp14:editId="70E1E54C">
                  <wp:extent cx="3358515" cy="278574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358515" cy="2785745"/>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C031D3" w:rsidP="00833E3F">
            <w:pPr>
              <w:spacing w:after="0" w:line="240" w:lineRule="auto"/>
              <w:jc w:val="center"/>
              <w:rPr>
                <w:rFonts w:ascii="Calibri" w:hAnsi="Calibri"/>
              </w:rPr>
            </w:pPr>
            <w:r>
              <w:rPr>
                <w:rFonts w:ascii="Calibri" w:hAnsi="Calibri"/>
                <w:noProof/>
                <w:lang w:bidi="ar-SA"/>
              </w:rPr>
              <w:drawing>
                <wp:inline distT="0" distB="0" distL="0" distR="0" wp14:anchorId="2526766E" wp14:editId="4F9A25B6">
                  <wp:extent cx="3350260" cy="2478405"/>
                  <wp:effectExtent l="1905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350260" cy="2478405"/>
                          </a:xfrm>
                          <a:prstGeom prst="rect">
                            <a:avLst/>
                          </a:prstGeom>
                          <a:noFill/>
                          <a:ln w="9525">
                            <a:noFill/>
                            <a:miter lim="800000"/>
                            <a:headEnd/>
                            <a:tailEnd/>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587D2F" w:rsidP="00833E3F">
            <w:pPr>
              <w:spacing w:after="0" w:line="240" w:lineRule="auto"/>
              <w:jc w:val="center"/>
              <w:rPr>
                <w:rFonts w:ascii="Calibri" w:hAnsi="Calibri"/>
                <w:b/>
                <w:bCs/>
              </w:rPr>
            </w:pPr>
            <w:r>
              <w:rPr>
                <w:rFonts w:ascii="Calibri" w:hAnsi="Calibri"/>
                <w:b/>
                <w:bCs/>
                <w:noProof/>
                <w:lang w:bidi="ar-SA"/>
              </w:rPr>
              <w:drawing>
                <wp:inline distT="0" distB="0" distL="0" distR="0" wp14:anchorId="7E502E65" wp14:editId="6510C3C3">
                  <wp:extent cx="3360420" cy="1890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2L3_IMG_20140413T172639Z_ROVHD_BUBBLES_OIL_05.jpg"/>
                          <pic:cNvPicPr/>
                        </pic:nvPicPr>
                        <pic:blipFill>
                          <a:blip r:embed="rId20">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587D2F" w:rsidP="00833E3F">
            <w:pPr>
              <w:spacing w:after="0" w:line="240" w:lineRule="auto"/>
              <w:jc w:val="center"/>
              <w:rPr>
                <w:rFonts w:ascii="Calibri" w:hAnsi="Calibri"/>
              </w:rPr>
            </w:pPr>
            <w:r>
              <w:rPr>
                <w:rFonts w:ascii="Calibri" w:hAnsi="Calibri"/>
                <w:noProof/>
                <w:lang w:bidi="ar-SA"/>
              </w:rPr>
              <w:drawing>
                <wp:inline distT="0" distB="0" distL="0" distR="0" wp14:anchorId="4F32FF68" wp14:editId="727D2460">
                  <wp:extent cx="3348990" cy="1884045"/>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2L3_IMG_20140413T163549Z_ROVHD_SHORELINE.jpg"/>
                          <pic:cNvPicPr/>
                        </pic:nvPicPr>
                        <pic:blipFill>
                          <a:blip r:embed="rId21">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587D2F" w:rsidP="000A3655">
            <w:pPr>
              <w:spacing w:after="0" w:line="240" w:lineRule="auto"/>
              <w:jc w:val="left"/>
              <w:rPr>
                <w:rFonts w:ascii="Calibri" w:hAnsi="Calibri"/>
                <w:bCs/>
              </w:rPr>
            </w:pPr>
            <w:r>
              <w:rPr>
                <w:rFonts w:ascii="Calibri" w:hAnsi="Calibri"/>
                <w:bCs/>
              </w:rPr>
              <w:t xml:space="preserve">Oil droplets bubbling out of between </w:t>
            </w:r>
            <w:r w:rsidRPr="001B0F9B">
              <w:rPr>
                <w:rFonts w:ascii="Times New Roman" w:hAnsi="Times New Roman"/>
              </w:rPr>
              <w:t>buccinid muscles</w:t>
            </w:r>
            <w:r>
              <w:rPr>
                <w:rFonts w:ascii="Times New Roman" w:hAnsi="Times New Roman"/>
              </w:rPr>
              <w:t xml:space="preserve"> in front of a white unidentified urchin,</w:t>
            </w:r>
          </w:p>
        </w:tc>
        <w:tc>
          <w:tcPr>
            <w:tcW w:w="5490" w:type="dxa"/>
            <w:gridSpan w:val="3"/>
            <w:tcBorders>
              <w:left w:val="single" w:sz="8" w:space="0" w:color="6585CF"/>
              <w:bottom w:val="single" w:sz="8" w:space="0" w:color="6585CF"/>
              <w:right w:val="single" w:sz="8" w:space="0" w:color="6585CF"/>
            </w:tcBorders>
          </w:tcPr>
          <w:p w:rsidR="000157F9" w:rsidRPr="009500E8" w:rsidRDefault="00587D2F" w:rsidP="00DA6471">
            <w:pPr>
              <w:spacing w:after="0" w:line="240" w:lineRule="auto"/>
              <w:jc w:val="left"/>
              <w:rPr>
                <w:rFonts w:ascii="Calibri" w:hAnsi="Calibri"/>
                <w:bCs/>
              </w:rPr>
            </w:pPr>
            <w:r>
              <w:rPr>
                <w:rFonts w:ascii="Calibri" w:hAnsi="Calibri"/>
                <w:bCs/>
              </w:rPr>
              <w:t xml:space="preserve">The ‘shoreline’ of the brine pool.  </w:t>
            </w:r>
          </w:p>
        </w:tc>
      </w:tr>
      <w:tr w:rsidR="0061463D"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61463D" w:rsidRDefault="0061463D" w:rsidP="000A3655">
            <w:pPr>
              <w:spacing w:after="0" w:line="240" w:lineRule="auto"/>
              <w:jc w:val="left"/>
              <w:rPr>
                <w:rFonts w:ascii="Calibri" w:hAnsi="Calibri"/>
                <w:bCs/>
              </w:rPr>
            </w:pPr>
            <w:r>
              <w:rPr>
                <w:rFonts w:ascii="Calibri" w:hAnsi="Calibri"/>
                <w:bCs/>
                <w:noProof/>
                <w:lang w:bidi="ar-SA"/>
              </w:rPr>
              <w:drawing>
                <wp:inline distT="0" distB="0" distL="0" distR="0" wp14:anchorId="635B1F21" wp14:editId="39C620A9">
                  <wp:extent cx="3360420" cy="1890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2L3_IMG_20140413T151801Z_ROVHD_BRIN_AUDIO_ACN.jpg"/>
                          <pic:cNvPicPr/>
                        </pic:nvPicPr>
                        <pic:blipFill>
                          <a:blip r:embed="rId22">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61463D" w:rsidRDefault="0061463D" w:rsidP="00DA6471">
            <w:pPr>
              <w:spacing w:after="0" w:line="240" w:lineRule="auto"/>
              <w:jc w:val="left"/>
              <w:rPr>
                <w:rFonts w:ascii="Calibri" w:hAnsi="Calibri"/>
                <w:bCs/>
              </w:rPr>
            </w:pPr>
            <w:r>
              <w:rPr>
                <w:rFonts w:ascii="Calibri" w:hAnsi="Calibri"/>
                <w:bCs/>
                <w:noProof/>
                <w:lang w:bidi="ar-SA"/>
              </w:rPr>
              <w:drawing>
                <wp:inline distT="0" distB="0" distL="0" distR="0" wp14:anchorId="00DFCDE9" wp14:editId="24EB274F">
                  <wp:extent cx="3348990" cy="1884045"/>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2L3_IMG_20140413T155801Z_ROVHD_TUB_AUDIO.jpg"/>
                          <pic:cNvPicPr/>
                        </pic:nvPicPr>
                        <pic:blipFill>
                          <a:blip r:embed="rId23">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1645CB"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1645CB" w:rsidRDefault="001645CB" w:rsidP="000A3655">
            <w:pPr>
              <w:spacing w:after="0" w:line="240" w:lineRule="auto"/>
              <w:jc w:val="left"/>
              <w:rPr>
                <w:rFonts w:ascii="Calibri" w:hAnsi="Calibri"/>
                <w:bCs/>
                <w:noProof/>
                <w:lang w:bidi="ar-SA"/>
              </w:rPr>
            </w:pPr>
            <w:r>
              <w:rPr>
                <w:rFonts w:ascii="Calibri" w:hAnsi="Calibri"/>
                <w:bCs/>
                <w:noProof/>
                <w:lang w:bidi="ar-SA"/>
              </w:rPr>
              <w:t>Unidentified anemones on an island in the brine pool</w:t>
            </w:r>
          </w:p>
        </w:tc>
        <w:tc>
          <w:tcPr>
            <w:tcW w:w="5490" w:type="dxa"/>
            <w:gridSpan w:val="3"/>
            <w:tcBorders>
              <w:left w:val="single" w:sz="8" w:space="0" w:color="6585CF"/>
              <w:bottom w:val="single" w:sz="8" w:space="0" w:color="6585CF"/>
              <w:right w:val="single" w:sz="8" w:space="0" w:color="6585CF"/>
            </w:tcBorders>
          </w:tcPr>
          <w:p w:rsidR="001645CB" w:rsidRDefault="001645CB" w:rsidP="00DA6471">
            <w:pPr>
              <w:spacing w:after="0" w:line="240" w:lineRule="auto"/>
              <w:jc w:val="left"/>
              <w:rPr>
                <w:rFonts w:ascii="Calibri" w:hAnsi="Calibri"/>
                <w:bCs/>
                <w:noProof/>
                <w:lang w:bidi="ar-SA"/>
              </w:rPr>
            </w:pPr>
            <w:proofErr w:type="spellStart"/>
            <w:r w:rsidRPr="001B0F9B">
              <w:rPr>
                <w:rFonts w:ascii="Times New Roman" w:hAnsi="Times New Roman"/>
                <w:i/>
              </w:rPr>
              <w:t>Pogonophora</w:t>
            </w:r>
            <w:proofErr w:type="spellEnd"/>
            <w:r w:rsidRPr="001B0F9B">
              <w:rPr>
                <w:rFonts w:ascii="Times New Roman" w:hAnsi="Times New Roman"/>
                <w:bCs/>
              </w:rPr>
              <w:t xml:space="preserve"> sp. (beard worms) </w:t>
            </w:r>
            <w:proofErr w:type="gramStart"/>
            <w:r w:rsidRPr="001B0F9B">
              <w:rPr>
                <w:rFonts w:ascii="Times New Roman" w:hAnsi="Times New Roman"/>
                <w:bCs/>
              </w:rPr>
              <w:t>were</w:t>
            </w:r>
            <w:proofErr w:type="gramEnd"/>
            <w:r w:rsidRPr="001B0F9B">
              <w:rPr>
                <w:rFonts w:ascii="Times New Roman" w:hAnsi="Times New Roman"/>
                <w:bCs/>
              </w:rPr>
              <w:t xml:space="preserve"> seen </w:t>
            </w:r>
            <w:r>
              <w:rPr>
                <w:rFonts w:ascii="Times New Roman" w:hAnsi="Times New Roman"/>
                <w:bCs/>
              </w:rPr>
              <w:t>sticking</w:t>
            </w:r>
            <w:r w:rsidRPr="001B0F9B">
              <w:rPr>
                <w:rFonts w:ascii="Times New Roman" w:hAnsi="Times New Roman"/>
                <w:bCs/>
              </w:rPr>
              <w:t xml:space="preserve"> out of the surface of the brine pool</w:t>
            </w:r>
            <w:r>
              <w:rPr>
                <w:rFonts w:ascii="Times New Roman" w:hAnsi="Times New Roman"/>
                <w:bCs/>
              </w:rPr>
              <w:t>.</w:t>
            </w:r>
            <w:bookmarkStart w:id="11" w:name="_GoBack"/>
            <w:bookmarkEnd w:id="11"/>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lastRenderedPageBreak/>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2"/>
  </w:compat>
  <w:rsids>
    <w:rsidRoot w:val="00760824"/>
    <w:rsid w:val="00000A7E"/>
    <w:rsid w:val="00001EB3"/>
    <w:rsid w:val="00004438"/>
    <w:rsid w:val="000071F4"/>
    <w:rsid w:val="000072F5"/>
    <w:rsid w:val="00010ED0"/>
    <w:rsid w:val="000157F9"/>
    <w:rsid w:val="00025E72"/>
    <w:rsid w:val="00026B3F"/>
    <w:rsid w:val="0007579B"/>
    <w:rsid w:val="000813B0"/>
    <w:rsid w:val="00085EF8"/>
    <w:rsid w:val="000964C6"/>
    <w:rsid w:val="000A1F06"/>
    <w:rsid w:val="000A3655"/>
    <w:rsid w:val="000A6D9E"/>
    <w:rsid w:val="000B5016"/>
    <w:rsid w:val="000C34D6"/>
    <w:rsid w:val="000D535A"/>
    <w:rsid w:val="000F6824"/>
    <w:rsid w:val="00100CBB"/>
    <w:rsid w:val="00102E4A"/>
    <w:rsid w:val="0010783F"/>
    <w:rsid w:val="001329E0"/>
    <w:rsid w:val="00132D7F"/>
    <w:rsid w:val="0016026E"/>
    <w:rsid w:val="00162922"/>
    <w:rsid w:val="0016425A"/>
    <w:rsid w:val="001645CB"/>
    <w:rsid w:val="00166A73"/>
    <w:rsid w:val="00192EF4"/>
    <w:rsid w:val="001A0EDB"/>
    <w:rsid w:val="001B33D3"/>
    <w:rsid w:val="001C317F"/>
    <w:rsid w:val="001E47DC"/>
    <w:rsid w:val="001F3707"/>
    <w:rsid w:val="002005A5"/>
    <w:rsid w:val="0020327F"/>
    <w:rsid w:val="00205A80"/>
    <w:rsid w:val="002071F2"/>
    <w:rsid w:val="0024188E"/>
    <w:rsid w:val="0024441B"/>
    <w:rsid w:val="00252CF7"/>
    <w:rsid w:val="00275C11"/>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92C1A"/>
    <w:rsid w:val="00393F2A"/>
    <w:rsid w:val="003A75B8"/>
    <w:rsid w:val="003A7BFC"/>
    <w:rsid w:val="003B4396"/>
    <w:rsid w:val="003D15CF"/>
    <w:rsid w:val="003D25AB"/>
    <w:rsid w:val="003D52B4"/>
    <w:rsid w:val="00406342"/>
    <w:rsid w:val="00415492"/>
    <w:rsid w:val="00416BC1"/>
    <w:rsid w:val="0042669C"/>
    <w:rsid w:val="00464E19"/>
    <w:rsid w:val="00466A2A"/>
    <w:rsid w:val="0048506E"/>
    <w:rsid w:val="004A715F"/>
    <w:rsid w:val="004B16CC"/>
    <w:rsid w:val="004C46BA"/>
    <w:rsid w:val="004C4B5C"/>
    <w:rsid w:val="004D0B8D"/>
    <w:rsid w:val="004F0F8F"/>
    <w:rsid w:val="004F221C"/>
    <w:rsid w:val="00512230"/>
    <w:rsid w:val="00550EB5"/>
    <w:rsid w:val="00562A3B"/>
    <w:rsid w:val="00564D51"/>
    <w:rsid w:val="005678CE"/>
    <w:rsid w:val="00584C95"/>
    <w:rsid w:val="00587D2F"/>
    <w:rsid w:val="00592460"/>
    <w:rsid w:val="005B00E3"/>
    <w:rsid w:val="005B3789"/>
    <w:rsid w:val="005C3B8D"/>
    <w:rsid w:val="005C4EA2"/>
    <w:rsid w:val="005C6D69"/>
    <w:rsid w:val="005E1218"/>
    <w:rsid w:val="005E628E"/>
    <w:rsid w:val="005F31C6"/>
    <w:rsid w:val="0060576E"/>
    <w:rsid w:val="006059E3"/>
    <w:rsid w:val="006130B3"/>
    <w:rsid w:val="0061463D"/>
    <w:rsid w:val="0064389A"/>
    <w:rsid w:val="00665446"/>
    <w:rsid w:val="00666F38"/>
    <w:rsid w:val="006759B4"/>
    <w:rsid w:val="00677EA7"/>
    <w:rsid w:val="00696373"/>
    <w:rsid w:val="006A62DE"/>
    <w:rsid w:val="006D2597"/>
    <w:rsid w:val="006D7654"/>
    <w:rsid w:val="00712AB1"/>
    <w:rsid w:val="007157E7"/>
    <w:rsid w:val="00750E57"/>
    <w:rsid w:val="00755925"/>
    <w:rsid w:val="00760824"/>
    <w:rsid w:val="00763BC8"/>
    <w:rsid w:val="00766211"/>
    <w:rsid w:val="00773F4D"/>
    <w:rsid w:val="0077520A"/>
    <w:rsid w:val="00776859"/>
    <w:rsid w:val="00785C66"/>
    <w:rsid w:val="00792777"/>
    <w:rsid w:val="00797D4C"/>
    <w:rsid w:val="007A0FCD"/>
    <w:rsid w:val="007A5582"/>
    <w:rsid w:val="007B56D6"/>
    <w:rsid w:val="007C06D0"/>
    <w:rsid w:val="007C6996"/>
    <w:rsid w:val="007E49CA"/>
    <w:rsid w:val="0081433C"/>
    <w:rsid w:val="00814F6C"/>
    <w:rsid w:val="00833E3F"/>
    <w:rsid w:val="00834AE2"/>
    <w:rsid w:val="008471E1"/>
    <w:rsid w:val="008506DA"/>
    <w:rsid w:val="00855B65"/>
    <w:rsid w:val="00874DC5"/>
    <w:rsid w:val="008805AF"/>
    <w:rsid w:val="0088107A"/>
    <w:rsid w:val="00881461"/>
    <w:rsid w:val="0089598D"/>
    <w:rsid w:val="008967BD"/>
    <w:rsid w:val="008B26A9"/>
    <w:rsid w:val="008B5259"/>
    <w:rsid w:val="008B6E73"/>
    <w:rsid w:val="008C6CF4"/>
    <w:rsid w:val="008D33BD"/>
    <w:rsid w:val="008D4CF1"/>
    <w:rsid w:val="008F1964"/>
    <w:rsid w:val="009053FD"/>
    <w:rsid w:val="00906B93"/>
    <w:rsid w:val="0091360C"/>
    <w:rsid w:val="009500E8"/>
    <w:rsid w:val="009528FB"/>
    <w:rsid w:val="00997B5C"/>
    <w:rsid w:val="009B35CB"/>
    <w:rsid w:val="009C45D7"/>
    <w:rsid w:val="009C4757"/>
    <w:rsid w:val="009C6E66"/>
    <w:rsid w:val="009D0A8A"/>
    <w:rsid w:val="009D0F00"/>
    <w:rsid w:val="009D1259"/>
    <w:rsid w:val="009D23C2"/>
    <w:rsid w:val="009D43AB"/>
    <w:rsid w:val="009E53A3"/>
    <w:rsid w:val="009F345C"/>
    <w:rsid w:val="00A00B43"/>
    <w:rsid w:val="00A06794"/>
    <w:rsid w:val="00A140E9"/>
    <w:rsid w:val="00A238CD"/>
    <w:rsid w:val="00A23B45"/>
    <w:rsid w:val="00A320ED"/>
    <w:rsid w:val="00A419BC"/>
    <w:rsid w:val="00A451CE"/>
    <w:rsid w:val="00A47363"/>
    <w:rsid w:val="00A52687"/>
    <w:rsid w:val="00A54E55"/>
    <w:rsid w:val="00A77531"/>
    <w:rsid w:val="00A94C19"/>
    <w:rsid w:val="00AD4421"/>
    <w:rsid w:val="00AE3104"/>
    <w:rsid w:val="00AF2A36"/>
    <w:rsid w:val="00AF4FC2"/>
    <w:rsid w:val="00AF67E8"/>
    <w:rsid w:val="00B0565F"/>
    <w:rsid w:val="00B1601F"/>
    <w:rsid w:val="00B1779A"/>
    <w:rsid w:val="00B23DAC"/>
    <w:rsid w:val="00B266A4"/>
    <w:rsid w:val="00B312FB"/>
    <w:rsid w:val="00B32FC6"/>
    <w:rsid w:val="00B36501"/>
    <w:rsid w:val="00B429F3"/>
    <w:rsid w:val="00B44B5C"/>
    <w:rsid w:val="00B605DF"/>
    <w:rsid w:val="00B60FC3"/>
    <w:rsid w:val="00B64972"/>
    <w:rsid w:val="00B658CB"/>
    <w:rsid w:val="00B70A74"/>
    <w:rsid w:val="00B7779C"/>
    <w:rsid w:val="00B87DC0"/>
    <w:rsid w:val="00BA69D4"/>
    <w:rsid w:val="00BB1B7F"/>
    <w:rsid w:val="00BB37E3"/>
    <w:rsid w:val="00BB3ACE"/>
    <w:rsid w:val="00BC5B13"/>
    <w:rsid w:val="00BD1E77"/>
    <w:rsid w:val="00BE0A91"/>
    <w:rsid w:val="00BF5FF8"/>
    <w:rsid w:val="00C031D3"/>
    <w:rsid w:val="00C05E08"/>
    <w:rsid w:val="00C10926"/>
    <w:rsid w:val="00C20BD1"/>
    <w:rsid w:val="00C258AA"/>
    <w:rsid w:val="00C31684"/>
    <w:rsid w:val="00C362B0"/>
    <w:rsid w:val="00C3727F"/>
    <w:rsid w:val="00C47656"/>
    <w:rsid w:val="00C50911"/>
    <w:rsid w:val="00C62A3E"/>
    <w:rsid w:val="00C6402B"/>
    <w:rsid w:val="00C72E37"/>
    <w:rsid w:val="00C7553F"/>
    <w:rsid w:val="00C77735"/>
    <w:rsid w:val="00C84191"/>
    <w:rsid w:val="00C92CB3"/>
    <w:rsid w:val="00CA35A5"/>
    <w:rsid w:val="00CA6EF2"/>
    <w:rsid w:val="00CB2933"/>
    <w:rsid w:val="00CD1818"/>
    <w:rsid w:val="00CE71BF"/>
    <w:rsid w:val="00CF65CA"/>
    <w:rsid w:val="00D0025D"/>
    <w:rsid w:val="00D01D87"/>
    <w:rsid w:val="00D0584C"/>
    <w:rsid w:val="00D130E4"/>
    <w:rsid w:val="00D4356A"/>
    <w:rsid w:val="00D45107"/>
    <w:rsid w:val="00D4758C"/>
    <w:rsid w:val="00D5097E"/>
    <w:rsid w:val="00D65018"/>
    <w:rsid w:val="00D664E7"/>
    <w:rsid w:val="00D9265E"/>
    <w:rsid w:val="00D95013"/>
    <w:rsid w:val="00D97BF4"/>
    <w:rsid w:val="00DA6471"/>
    <w:rsid w:val="00DA6EBF"/>
    <w:rsid w:val="00DC18F8"/>
    <w:rsid w:val="00DC42BE"/>
    <w:rsid w:val="00DE5263"/>
    <w:rsid w:val="00DE7A43"/>
    <w:rsid w:val="00DF3541"/>
    <w:rsid w:val="00E07949"/>
    <w:rsid w:val="00E15376"/>
    <w:rsid w:val="00E16FA5"/>
    <w:rsid w:val="00E42653"/>
    <w:rsid w:val="00E43F44"/>
    <w:rsid w:val="00E548E6"/>
    <w:rsid w:val="00E56763"/>
    <w:rsid w:val="00E72DA1"/>
    <w:rsid w:val="00E7549B"/>
    <w:rsid w:val="00E94E1C"/>
    <w:rsid w:val="00E97BAB"/>
    <w:rsid w:val="00EB73BA"/>
    <w:rsid w:val="00ED4F99"/>
    <w:rsid w:val="00EE0615"/>
    <w:rsid w:val="00EE14D0"/>
    <w:rsid w:val="00EF463B"/>
    <w:rsid w:val="00EF7BC0"/>
    <w:rsid w:val="00F07289"/>
    <w:rsid w:val="00F255E8"/>
    <w:rsid w:val="00F30671"/>
    <w:rsid w:val="00F57DCD"/>
    <w:rsid w:val="00F735B2"/>
    <w:rsid w:val="00F77C24"/>
    <w:rsid w:val="00F923BD"/>
    <w:rsid w:val="00F953EE"/>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44B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quattrini@temple.edu" TargetMode="External"/><Relationship Id="rId13" Type="http://schemas.openxmlformats.org/officeDocument/2006/relationships/hyperlink" Target="mailto:lmayer@ccom.unh.edu"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sfarrington@fau.edu" TargetMode="External"/><Relationship Id="rId12" Type="http://schemas.openxmlformats.org/officeDocument/2006/relationships/hyperlink" Target="mailto:erik.cordes@temple.edu" TargetMode="External"/><Relationship Id="rId17" Type="http://schemas.openxmlformats.org/officeDocument/2006/relationships/hyperlink" Target="http://en.wikipedia.org/wiki/Octocorallia"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en.wikipedia.org/wiki/Octocorallia"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mailto:jamie@utig.ig.utexas.edu" TargetMode="External"/><Relationship Id="rId11" Type="http://schemas.openxmlformats.org/officeDocument/2006/relationships/hyperlink" Target="mailto:cruppel@usgs.gov"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mailto:rcarne1@lsu.edu" TargetMode="External"/><Relationship Id="rId23" Type="http://schemas.openxmlformats.org/officeDocument/2006/relationships/image" Target="media/image7.jpeg"/><Relationship Id="rId10" Type="http://schemas.openxmlformats.org/officeDocument/2006/relationships/hyperlink" Target="mailto:Brian.Kinlan@noaa.gov"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bernieb@duke.edu" TargetMode="External"/><Relationship Id="rId14" Type="http://schemas.openxmlformats.org/officeDocument/2006/relationships/hyperlink" Target="mailto:VecchioneM@si.edu"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1004</Words>
  <Characters>6583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14</cp:revision>
  <dcterms:created xsi:type="dcterms:W3CDTF">2014-04-15T14:10:00Z</dcterms:created>
  <dcterms:modified xsi:type="dcterms:W3CDTF">2014-10-15T19:03:00Z</dcterms:modified>
</cp:coreProperties>
</file>