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66" w:rsidRDefault="00785C66" w:rsidP="00833E3F">
      <w:pPr>
        <w:pStyle w:val="Title"/>
        <w:spacing w:after="0"/>
        <w:jc w:val="center"/>
      </w:pPr>
      <w:r>
        <w:t xml:space="preserve">Okeanos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2088"/>
        <w:gridCol w:w="1260"/>
        <w:gridCol w:w="1403"/>
        <w:gridCol w:w="757"/>
        <w:gridCol w:w="1350"/>
        <w:gridCol w:w="966"/>
        <w:gridCol w:w="3174"/>
      </w:tblGrid>
      <w:tr w:rsidR="00833E3F" w:rsidRPr="002A49DF"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2A49DF" w:rsidRDefault="00AD1FC3" w:rsidP="00AD1FC3">
            <w:pPr>
              <w:spacing w:after="0" w:line="240" w:lineRule="auto"/>
              <w:jc w:val="center"/>
              <w:rPr>
                <w:rFonts w:ascii="Calibri" w:hAnsi="Calibri"/>
              </w:rPr>
            </w:pPr>
            <w:proofErr w:type="spellStart"/>
            <w:r>
              <w:rPr>
                <w:rFonts w:ascii="Calibri" w:hAnsi="Calibri"/>
              </w:rPr>
              <w:t>Nygren</w:t>
            </w:r>
            <w:proofErr w:type="spellEnd"/>
            <w:r w:rsidR="0035092A">
              <w:rPr>
                <w:rFonts w:ascii="Calibri" w:hAnsi="Calibri"/>
              </w:rPr>
              <w:t xml:space="preserve"> Canyon</w:t>
            </w:r>
            <w:bookmarkStart w:id="0" w:name="_GoBack"/>
            <w:bookmarkEnd w:id="0"/>
            <w:r>
              <w:rPr>
                <w:rFonts w:ascii="Calibri" w:hAnsi="Calibri"/>
              </w:rPr>
              <w:t xml:space="preserve"> Shallow</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2A49DF" w:rsidRDefault="000157F9" w:rsidP="000157F9">
            <w:pPr>
              <w:spacing w:after="0" w:line="240" w:lineRule="auto"/>
              <w:jc w:val="left"/>
              <w:rPr>
                <w:rFonts w:ascii="Calibri" w:hAnsi="Calibri"/>
              </w:rPr>
            </w:pPr>
            <w:r>
              <w:rPr>
                <w:rFonts w:ascii="Calibri" w:hAnsi="Calibri"/>
                <w:noProof/>
                <w:lang w:bidi="ar-SA"/>
              </w:rPr>
              <w:drawing>
                <wp:inline distT="0" distB="0" distL="0" distR="0">
                  <wp:extent cx="2542829" cy="15980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for dive summary.jpg"/>
                          <pic:cNvPicPr/>
                        </pic:nvPicPr>
                        <pic:blipFill rotWithShape="1">
                          <a:blip r:embed="rId6">
                            <a:extLst>
                              <a:ext uri="{28A0092B-C50C-407E-A947-70E740481C1C}">
                                <a14:useLocalDpi xmlns:a14="http://schemas.microsoft.com/office/drawing/2010/main" val="0"/>
                              </a:ext>
                            </a:extLst>
                          </a:blip>
                          <a:srcRect l="2402" t="5650" r="10794" b="4520"/>
                          <a:stretch/>
                        </pic:blipFill>
                        <pic:spPr bwMode="auto">
                          <a:xfrm>
                            <a:off x="0" y="0"/>
                            <a:ext cx="2543838" cy="1598697"/>
                          </a:xfrm>
                          <a:prstGeom prst="rect">
                            <a:avLst/>
                          </a:prstGeom>
                          <a:ln>
                            <a:noFill/>
                          </a:ln>
                          <a:extLst>
                            <a:ext uri="{53640926-AAD7-44D8-BBD7-CCE9431645EC}">
                              <a14:shadowObscured xmlns:a14="http://schemas.microsoft.com/office/drawing/2010/main"/>
                            </a:ext>
                          </a:extLst>
                        </pic:spPr>
                      </pic:pic>
                    </a:graphicData>
                  </a:graphic>
                </wp:inline>
              </w:drawing>
            </w:r>
          </w:p>
        </w:tc>
      </w:tr>
      <w:tr w:rsidR="00833E3F"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r w:rsidR="000157F9">
              <w:rPr>
                <w:rFonts w:ascii="Calibri" w:hAnsi="Calibri"/>
                <w:b/>
                <w:bCs/>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Default="00460EE7" w:rsidP="00833E3F">
            <w:pPr>
              <w:spacing w:after="0" w:line="240" w:lineRule="auto"/>
              <w:jc w:val="center"/>
              <w:rPr>
                <w:rFonts w:ascii="Calibri" w:hAnsi="Calibri"/>
              </w:rPr>
            </w:pPr>
            <w:r>
              <w:rPr>
                <w:rFonts w:ascii="Calibri" w:hAnsi="Calibri"/>
              </w:rPr>
              <w:t xml:space="preserve">David </w:t>
            </w:r>
            <w:proofErr w:type="spellStart"/>
            <w:r>
              <w:rPr>
                <w:rFonts w:ascii="Calibri" w:hAnsi="Calibri"/>
              </w:rPr>
              <w:t>Lovalvo</w:t>
            </w:r>
            <w:proofErr w:type="spellEnd"/>
            <w:r w:rsidR="000157F9">
              <w:rPr>
                <w:rFonts w:ascii="Calibri" w:hAnsi="Calibri"/>
              </w:rPr>
              <w:t>/</w:t>
            </w:r>
          </w:p>
          <w:p w:rsidR="000157F9" w:rsidRPr="002A49DF" w:rsidRDefault="00460EE7" w:rsidP="00833E3F">
            <w:pPr>
              <w:spacing w:after="0" w:line="240" w:lineRule="auto"/>
              <w:jc w:val="center"/>
              <w:rPr>
                <w:rFonts w:ascii="Calibri" w:hAnsi="Calibri"/>
              </w:rPr>
            </w:pPr>
            <w:r>
              <w:rPr>
                <w:rFonts w:ascii="Calibri" w:hAnsi="Calibri"/>
              </w:rPr>
              <w:t>Brian Kennedy</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D9265E"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D9265E" w:rsidRPr="002A49DF" w:rsidRDefault="00D9265E" w:rsidP="00833E3F">
            <w:pPr>
              <w:spacing w:after="0" w:line="240" w:lineRule="auto"/>
              <w:jc w:val="center"/>
              <w:rPr>
                <w:rFonts w:ascii="Calibri" w:hAnsi="Calibri"/>
                <w:b/>
                <w:bCs/>
              </w:rPr>
            </w:pPr>
            <w:r>
              <w:rPr>
                <w:rFonts w:ascii="Calibri" w:hAnsi="Calibri"/>
                <w:b/>
                <w:bCs/>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D9265E" w:rsidRDefault="00AB4942" w:rsidP="00833E3F">
            <w:pPr>
              <w:spacing w:after="0" w:line="240" w:lineRule="auto"/>
              <w:jc w:val="center"/>
              <w:rPr>
                <w:rFonts w:ascii="Calibri" w:hAnsi="Calibri"/>
              </w:rPr>
            </w:pPr>
            <w:r>
              <w:rPr>
                <w:rFonts w:ascii="Calibri" w:hAnsi="Calibri"/>
              </w:rPr>
              <w:t>Amanda Demopoulo</w:t>
            </w:r>
            <w:r w:rsidR="00460EE7" w:rsidRPr="00460EE7">
              <w:rPr>
                <w:rFonts w:ascii="Calibri" w:hAnsi="Calibri"/>
              </w:rPr>
              <w:t>s</w:t>
            </w:r>
          </w:p>
          <w:p w:rsidR="00460EE7" w:rsidRDefault="00460EE7" w:rsidP="00833E3F">
            <w:pPr>
              <w:spacing w:after="0" w:line="240" w:lineRule="auto"/>
              <w:jc w:val="center"/>
              <w:rPr>
                <w:rFonts w:ascii="Calibri" w:hAnsi="Calibri"/>
              </w:rPr>
            </w:pPr>
            <w:r w:rsidRPr="00460EE7">
              <w:rPr>
                <w:rFonts w:ascii="Calibri" w:hAnsi="Calibri"/>
              </w:rPr>
              <w:t>Martha N</w:t>
            </w:r>
            <w:r w:rsidR="00CC7D6C">
              <w:rPr>
                <w:rFonts w:ascii="Calibri" w:hAnsi="Calibri"/>
              </w:rPr>
              <w:t>i</w:t>
            </w:r>
            <w:r w:rsidRPr="00460EE7">
              <w:rPr>
                <w:rFonts w:ascii="Calibri" w:hAnsi="Calibri"/>
              </w:rPr>
              <w:t>zinski</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D9265E" w:rsidRPr="002A49DF" w:rsidRDefault="00D9265E" w:rsidP="00833E3F">
            <w:pPr>
              <w:spacing w:after="0" w:line="240" w:lineRule="auto"/>
              <w:jc w:val="center"/>
              <w:rPr>
                <w:rFonts w:ascii="Calibri" w:hAnsi="Calibri"/>
              </w:rPr>
            </w:pPr>
          </w:p>
        </w:tc>
      </w:tr>
      <w:tr w:rsidR="00833E3F" w:rsidRPr="002A49DF"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rsidR="000157F9" w:rsidRDefault="00BB37E3" w:rsidP="00D01D87">
            <w:pPr>
              <w:spacing w:after="0" w:line="240" w:lineRule="auto"/>
              <w:jc w:val="center"/>
              <w:rPr>
                <w:rFonts w:ascii="Calibri" w:hAnsi="Calibri"/>
              </w:rPr>
            </w:pPr>
            <w:r>
              <w:rPr>
                <w:rFonts w:ascii="Calibri" w:hAnsi="Calibri"/>
              </w:rPr>
              <w:t xml:space="preserve">Northwest Atlantic Ocean; </w:t>
            </w:r>
          </w:p>
          <w:p w:rsidR="00BB37E3" w:rsidRPr="002A49DF" w:rsidRDefault="00BB37E3" w:rsidP="00D01D87">
            <w:pPr>
              <w:spacing w:after="0" w:line="240" w:lineRule="auto"/>
              <w:jc w:val="center"/>
              <w:rPr>
                <w:rFonts w:ascii="Calibri" w:hAnsi="Calibri"/>
              </w:rPr>
            </w:pPr>
            <w:r>
              <w:rPr>
                <w:rFonts w:ascii="Calibri" w:hAnsi="Calibri"/>
              </w:rPr>
              <w:t>Northeast U.S. Canyons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77C24" w:rsidP="00833E3F">
            <w:pPr>
              <w:spacing w:after="0" w:line="240" w:lineRule="auto"/>
              <w:jc w:val="center"/>
              <w:rPr>
                <w:rFonts w:ascii="Calibri" w:hAnsi="Calibri"/>
              </w:rPr>
            </w:pPr>
            <w:r>
              <w:rPr>
                <w:rFonts w:ascii="Calibri" w:hAnsi="Calibri"/>
              </w:rPr>
              <w:t>EX</w:t>
            </w:r>
            <w:r w:rsidR="000157F9">
              <w:rPr>
                <w:rFonts w:ascii="Calibri" w:hAnsi="Calibri"/>
              </w:rPr>
              <w:t>130</w:t>
            </w:r>
            <w:r w:rsidR="00BB37E3">
              <w:rPr>
                <w:rFonts w:ascii="Calibri" w:hAnsi="Calibri"/>
              </w:rPr>
              <w:t>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460EE7" w:rsidP="00833E3F">
            <w:pPr>
              <w:spacing w:after="0" w:line="240" w:lineRule="auto"/>
              <w:jc w:val="center"/>
              <w:rPr>
                <w:rFonts w:ascii="Calibri" w:hAnsi="Calibri"/>
              </w:rPr>
            </w:pPr>
            <w:r>
              <w:rPr>
                <w:rFonts w:ascii="Calibri" w:hAnsi="Calibri"/>
              </w:rPr>
              <w:t>2</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0157F9" w:rsidP="00DF3541">
            <w:pPr>
              <w:spacing w:after="0" w:line="240" w:lineRule="auto"/>
              <w:jc w:val="center"/>
              <w:rPr>
                <w:rFonts w:ascii="Calibri" w:hAnsi="Calibri"/>
              </w:rPr>
            </w:pPr>
            <w:r>
              <w:rPr>
                <w:rFonts w:ascii="Calibri" w:hAnsi="Calibri"/>
              </w:rPr>
              <w:t>DIVE</w:t>
            </w:r>
            <w:r w:rsidR="00460EE7">
              <w:rPr>
                <w:rFonts w:ascii="Calibri" w:hAnsi="Calibri"/>
              </w:rPr>
              <w:t>0</w:t>
            </w:r>
            <w:r w:rsidR="00AD1FC3">
              <w:rPr>
                <w:rFonts w:ascii="Calibri" w:hAnsi="Calibri"/>
              </w:rPr>
              <w:t>8</w:t>
            </w:r>
          </w:p>
        </w:tc>
      </w:tr>
      <w:tr w:rsidR="00833E3F" w:rsidRPr="002A49DF"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0157F9" w:rsidP="0080154A">
            <w:pPr>
              <w:spacing w:after="0" w:line="240" w:lineRule="auto"/>
              <w:jc w:val="center"/>
              <w:rPr>
                <w:rFonts w:ascii="Calibri" w:hAnsi="Calibri"/>
              </w:rPr>
            </w:pPr>
            <w:r>
              <w:rPr>
                <w:rFonts w:ascii="Calibri" w:hAnsi="Calibri"/>
              </w:rPr>
              <w:t>Deep Discoverer</w:t>
            </w:r>
          </w:p>
        </w:tc>
      </w:tr>
      <w:tr w:rsidR="00833E3F" w:rsidRPr="002A49DF"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2E341C" w:rsidP="00833E3F">
            <w:pPr>
              <w:spacing w:after="0" w:line="240" w:lineRule="auto"/>
              <w:jc w:val="center"/>
              <w:rPr>
                <w:rFonts w:ascii="Calibri" w:hAnsi="Calibri"/>
              </w:rPr>
            </w:pPr>
            <w:r>
              <w:rPr>
                <w:rFonts w:ascii="Calibri" w:hAnsi="Calibri"/>
              </w:rPr>
              <w:t>Seirios</w:t>
            </w:r>
          </w:p>
        </w:tc>
      </w:tr>
      <w:tr w:rsidR="002F69F0" w:rsidRPr="002A49DF" w:rsidTr="00C92CB3">
        <w:tc>
          <w:tcPr>
            <w:tcW w:w="2088" w:type="dxa"/>
            <w:vMerge w:val="restart"/>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1" w:name="Check1"/>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8C0B2B"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1"/>
            <w:r w:rsidR="002F69F0" w:rsidRPr="002A49DF">
              <w:rPr>
                <w:rFonts w:ascii="Calibri" w:hAnsi="Calibri"/>
              </w:rPr>
              <w:t xml:space="preserve"> CTD</w:t>
            </w:r>
          </w:p>
        </w:tc>
        <w:bookmarkStart w:id="2" w:name="Check5"/>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8C0B2B"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2"/>
            <w:r w:rsidR="002F69F0" w:rsidRPr="002A49DF">
              <w:rPr>
                <w:rFonts w:ascii="Calibri" w:hAnsi="Calibri"/>
              </w:rPr>
              <w:t xml:space="preserve"> Depth</w:t>
            </w:r>
          </w:p>
        </w:tc>
        <w:bookmarkStart w:id="3" w:name="Check9"/>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8C0B2B"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3"/>
            <w:r w:rsidR="002F69F0" w:rsidRPr="002A49DF">
              <w:rPr>
                <w:rFonts w:ascii="Calibri" w:hAnsi="Calibri"/>
              </w:rPr>
              <w:t xml:space="preserve"> Altitude</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4" w:name="Check2"/>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8C0B2B"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4"/>
            <w:r w:rsidR="002F69F0" w:rsidRPr="002A49DF">
              <w:rPr>
                <w:rFonts w:ascii="Calibri" w:hAnsi="Calibri"/>
              </w:rPr>
              <w:t xml:space="preserve"> Scanning Sonar</w:t>
            </w:r>
          </w:p>
        </w:tc>
        <w:bookmarkStart w:id="5" w:name="Check6"/>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8C0B2B"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5"/>
            <w:r w:rsidR="002F69F0" w:rsidRPr="002A49DF">
              <w:rPr>
                <w:rFonts w:ascii="Calibri" w:hAnsi="Calibri"/>
              </w:rPr>
              <w:t xml:space="preserve"> USBL Position</w:t>
            </w:r>
          </w:p>
        </w:tc>
        <w:bookmarkStart w:id="6" w:name="Check10"/>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8C0B2B"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6"/>
            <w:r w:rsidR="002F69F0" w:rsidRPr="002A49DF">
              <w:rPr>
                <w:rFonts w:ascii="Calibri" w:hAnsi="Calibri"/>
              </w:rPr>
              <w:t xml:space="preserve"> Heading</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7" w:name="Check3"/>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8C0B2B"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7"/>
            <w:r w:rsidR="002F69F0" w:rsidRPr="002A49DF">
              <w:rPr>
                <w:rFonts w:ascii="Calibri" w:hAnsi="Calibri"/>
              </w:rPr>
              <w:t xml:space="preserve"> Pitch</w:t>
            </w:r>
          </w:p>
        </w:tc>
        <w:bookmarkStart w:id="8" w:name="Check7"/>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8C0B2B"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8"/>
            <w:r w:rsidR="002F69F0" w:rsidRPr="002A49DF">
              <w:rPr>
                <w:rFonts w:ascii="Calibri" w:hAnsi="Calibri"/>
              </w:rPr>
              <w:t xml:space="preserve"> Roll</w:t>
            </w:r>
          </w:p>
        </w:tc>
        <w:bookmarkStart w:id="9" w:name="Check11"/>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8C0B2B"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1</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10" w:name="Check4"/>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8C0B2B"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10"/>
            <w:r w:rsidR="002F69F0" w:rsidRPr="002A49DF">
              <w:rPr>
                <w:rFonts w:ascii="Calibri" w:hAnsi="Calibri"/>
              </w:rPr>
              <w:t xml:space="preserve"> HD Camera</w:t>
            </w:r>
            <w:r w:rsidR="002F69F0">
              <w:rPr>
                <w:rFonts w:ascii="Calibri" w:hAnsi="Calibri"/>
              </w:rPr>
              <w:t xml:space="preserve"> 2</w:t>
            </w:r>
          </w:p>
        </w:tc>
        <w:bookmarkStart w:id="11" w:name="Check8"/>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8C0B2B"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11"/>
            <w:r w:rsidR="002F69F0" w:rsidRPr="002A49DF">
              <w:rPr>
                <w:rFonts w:ascii="Calibri" w:hAnsi="Calibri"/>
              </w:rPr>
              <w:t xml:space="preserve"> Low Res Cam </w:t>
            </w:r>
            <w:r w:rsidR="002F69F0">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8C0B2B"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8C0B2B"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8C0B2B"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8C0B2B"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rsidTr="004C4B5C">
        <w:tblPrEx>
          <w:tblLook w:val="04A0" w:firstRow="1" w:lastRow="0" w:firstColumn="1" w:lastColumn="0" w:noHBand="0" w:noVBand="1"/>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666F38">
            <w:pPr>
              <w:tabs>
                <w:tab w:val="center" w:pos="4358"/>
              </w:tabs>
              <w:spacing w:after="0" w:line="240" w:lineRule="auto"/>
              <w:jc w:val="center"/>
              <w:rPr>
                <w:rFonts w:ascii="Calibri" w:hAnsi="Calibri"/>
              </w:rPr>
            </w:pPr>
          </w:p>
        </w:tc>
      </w:tr>
      <w:tr w:rsidR="004C4B5C"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4C4B5C" w:rsidRDefault="004C4B5C" w:rsidP="00833E3F">
            <w:pPr>
              <w:spacing w:after="0" w:line="240" w:lineRule="auto"/>
              <w:jc w:val="center"/>
              <w:rPr>
                <w:rFonts w:ascii="Calibri" w:hAnsi="Calibri"/>
                <w:b/>
                <w:bCs/>
              </w:rPr>
            </w:pPr>
            <w:r>
              <w:rPr>
                <w:rFonts w:ascii="Calibri" w:hAnsi="Calibri"/>
                <w:b/>
                <w:bCs/>
              </w:rPr>
              <w:t>ROV Dive Summary</w:t>
            </w:r>
          </w:p>
          <w:p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93224B" w:rsidRPr="0093224B" w:rsidRDefault="0093224B" w:rsidP="0093224B">
            <w:pPr>
              <w:spacing w:after="0" w:line="240" w:lineRule="auto"/>
              <w:rPr>
                <w:rStyle w:val="PlaceholderText1"/>
                <w:rFonts w:ascii="Calibri" w:hAnsi="Calibri"/>
              </w:rPr>
            </w:pPr>
            <w:r w:rsidRPr="0093224B">
              <w:rPr>
                <w:rStyle w:val="PlaceholderText1"/>
                <w:rFonts w:ascii="Calibri" w:hAnsi="Calibri"/>
              </w:rPr>
              <w:t>In Water at:</w:t>
            </w:r>
            <w:r w:rsidRPr="0093224B">
              <w:rPr>
                <w:rStyle w:val="PlaceholderText1"/>
                <w:rFonts w:ascii="Calibri" w:hAnsi="Calibri"/>
              </w:rPr>
              <w:tab/>
            </w:r>
            <w:r w:rsidRPr="0093224B">
              <w:rPr>
                <w:rStyle w:val="PlaceholderText1"/>
                <w:rFonts w:ascii="Calibri" w:hAnsi="Calibri"/>
              </w:rPr>
              <w:tab/>
              <w:t xml:space="preserve"> 2013-08-08T14:49:35.498000</w:t>
            </w:r>
          </w:p>
          <w:p w:rsidR="0093224B" w:rsidRPr="0093224B" w:rsidRDefault="0093224B" w:rsidP="0093224B">
            <w:pPr>
              <w:spacing w:after="0" w:line="240" w:lineRule="auto"/>
              <w:rPr>
                <w:rStyle w:val="PlaceholderText1"/>
                <w:rFonts w:ascii="Calibri" w:hAnsi="Calibri"/>
              </w:rPr>
            </w:pPr>
            <w:r w:rsidRPr="0093224B">
              <w:rPr>
                <w:rStyle w:val="PlaceholderText1"/>
                <w:rFonts w:ascii="Calibri" w:hAnsi="Calibri"/>
              </w:rPr>
              <w:tab/>
            </w:r>
            <w:r w:rsidRPr="0093224B">
              <w:rPr>
                <w:rStyle w:val="PlaceholderText1"/>
                <w:rFonts w:ascii="Calibri" w:hAnsi="Calibri"/>
              </w:rPr>
              <w:tab/>
            </w:r>
            <w:r w:rsidRPr="0093224B">
              <w:rPr>
                <w:rStyle w:val="PlaceholderText1"/>
                <w:rFonts w:ascii="Calibri" w:hAnsi="Calibri"/>
              </w:rPr>
              <w:tab/>
              <w:t xml:space="preserve"> 40°, 45.384' N ; 066°, 40.792' W</w:t>
            </w:r>
          </w:p>
          <w:p w:rsidR="0093224B" w:rsidRPr="0093224B" w:rsidRDefault="0093224B" w:rsidP="0093224B">
            <w:pPr>
              <w:spacing w:after="0" w:line="240" w:lineRule="auto"/>
              <w:rPr>
                <w:rStyle w:val="PlaceholderText1"/>
                <w:rFonts w:ascii="Calibri" w:hAnsi="Calibri"/>
              </w:rPr>
            </w:pPr>
          </w:p>
          <w:p w:rsidR="0093224B" w:rsidRPr="0093224B" w:rsidRDefault="0093224B" w:rsidP="0093224B">
            <w:pPr>
              <w:spacing w:after="0" w:line="240" w:lineRule="auto"/>
              <w:rPr>
                <w:rStyle w:val="PlaceholderText1"/>
                <w:rFonts w:ascii="Calibri" w:hAnsi="Calibri"/>
              </w:rPr>
            </w:pPr>
            <w:r w:rsidRPr="0093224B">
              <w:rPr>
                <w:rStyle w:val="PlaceholderText1"/>
                <w:rFonts w:ascii="Calibri" w:hAnsi="Calibri"/>
              </w:rPr>
              <w:t>Out Water at:</w:t>
            </w:r>
            <w:r w:rsidRPr="0093224B">
              <w:rPr>
                <w:rStyle w:val="PlaceholderText1"/>
                <w:rFonts w:ascii="Calibri" w:hAnsi="Calibri"/>
              </w:rPr>
              <w:tab/>
            </w:r>
            <w:r w:rsidRPr="0093224B">
              <w:rPr>
                <w:rStyle w:val="PlaceholderText1"/>
                <w:rFonts w:ascii="Calibri" w:hAnsi="Calibri"/>
              </w:rPr>
              <w:tab/>
              <w:t xml:space="preserve"> 2013-08-08T23:08:08.992000</w:t>
            </w:r>
          </w:p>
          <w:p w:rsidR="0093224B" w:rsidRPr="0093224B" w:rsidRDefault="0093224B" w:rsidP="0093224B">
            <w:pPr>
              <w:spacing w:after="0" w:line="240" w:lineRule="auto"/>
              <w:rPr>
                <w:rStyle w:val="PlaceholderText1"/>
                <w:rFonts w:ascii="Calibri" w:hAnsi="Calibri"/>
              </w:rPr>
            </w:pPr>
            <w:r w:rsidRPr="0093224B">
              <w:rPr>
                <w:rStyle w:val="PlaceholderText1"/>
                <w:rFonts w:ascii="Calibri" w:hAnsi="Calibri"/>
              </w:rPr>
              <w:tab/>
            </w:r>
            <w:r w:rsidRPr="0093224B">
              <w:rPr>
                <w:rStyle w:val="PlaceholderText1"/>
                <w:rFonts w:ascii="Calibri" w:hAnsi="Calibri"/>
              </w:rPr>
              <w:tab/>
            </w:r>
            <w:r w:rsidRPr="0093224B">
              <w:rPr>
                <w:rStyle w:val="PlaceholderText1"/>
                <w:rFonts w:ascii="Calibri" w:hAnsi="Calibri"/>
              </w:rPr>
              <w:tab/>
              <w:t xml:space="preserve"> 40°, 45.234' N ; 066°, 40.281' W</w:t>
            </w:r>
          </w:p>
          <w:p w:rsidR="0093224B" w:rsidRPr="0093224B" w:rsidRDefault="0093224B" w:rsidP="0093224B">
            <w:pPr>
              <w:spacing w:after="0" w:line="240" w:lineRule="auto"/>
              <w:rPr>
                <w:rStyle w:val="PlaceholderText1"/>
                <w:rFonts w:ascii="Calibri" w:hAnsi="Calibri"/>
              </w:rPr>
            </w:pPr>
          </w:p>
          <w:p w:rsidR="0093224B" w:rsidRPr="0093224B" w:rsidRDefault="0093224B" w:rsidP="0093224B">
            <w:pPr>
              <w:spacing w:after="0" w:line="240" w:lineRule="auto"/>
              <w:rPr>
                <w:rStyle w:val="PlaceholderText1"/>
                <w:rFonts w:ascii="Calibri" w:hAnsi="Calibri"/>
              </w:rPr>
            </w:pPr>
            <w:r w:rsidRPr="0093224B">
              <w:rPr>
                <w:rStyle w:val="PlaceholderText1"/>
                <w:rFonts w:ascii="Calibri" w:hAnsi="Calibri"/>
              </w:rPr>
              <w:t>Off Bottom at:</w:t>
            </w:r>
            <w:r w:rsidRPr="0093224B">
              <w:rPr>
                <w:rStyle w:val="PlaceholderText1"/>
                <w:rFonts w:ascii="Calibri" w:hAnsi="Calibri"/>
              </w:rPr>
              <w:tab/>
            </w:r>
            <w:r w:rsidRPr="0093224B">
              <w:rPr>
                <w:rStyle w:val="PlaceholderText1"/>
                <w:rFonts w:ascii="Calibri" w:hAnsi="Calibri"/>
              </w:rPr>
              <w:tab/>
              <w:t xml:space="preserve"> 2013-08-08T22:44:25.085000</w:t>
            </w:r>
          </w:p>
          <w:p w:rsidR="0093224B" w:rsidRPr="0093224B" w:rsidRDefault="0093224B" w:rsidP="0093224B">
            <w:pPr>
              <w:spacing w:after="0" w:line="240" w:lineRule="auto"/>
              <w:rPr>
                <w:rStyle w:val="PlaceholderText1"/>
                <w:rFonts w:ascii="Calibri" w:hAnsi="Calibri"/>
              </w:rPr>
            </w:pPr>
            <w:r w:rsidRPr="0093224B">
              <w:rPr>
                <w:rStyle w:val="PlaceholderText1"/>
                <w:rFonts w:ascii="Calibri" w:hAnsi="Calibri"/>
              </w:rPr>
              <w:tab/>
            </w:r>
            <w:r w:rsidRPr="0093224B">
              <w:rPr>
                <w:rStyle w:val="PlaceholderText1"/>
                <w:rFonts w:ascii="Calibri" w:hAnsi="Calibri"/>
              </w:rPr>
              <w:tab/>
            </w:r>
            <w:r w:rsidRPr="0093224B">
              <w:rPr>
                <w:rStyle w:val="PlaceholderText1"/>
                <w:rFonts w:ascii="Calibri" w:hAnsi="Calibri"/>
              </w:rPr>
              <w:tab/>
              <w:t xml:space="preserve"> 40°, 45.379' N ; 066°, 40.331' W</w:t>
            </w:r>
          </w:p>
          <w:p w:rsidR="0093224B" w:rsidRPr="0093224B" w:rsidRDefault="0093224B" w:rsidP="0093224B">
            <w:pPr>
              <w:spacing w:after="0" w:line="240" w:lineRule="auto"/>
              <w:rPr>
                <w:rStyle w:val="PlaceholderText1"/>
                <w:rFonts w:ascii="Calibri" w:hAnsi="Calibri"/>
              </w:rPr>
            </w:pPr>
          </w:p>
          <w:p w:rsidR="0093224B" w:rsidRPr="0093224B" w:rsidRDefault="0093224B" w:rsidP="0093224B">
            <w:pPr>
              <w:spacing w:after="0" w:line="240" w:lineRule="auto"/>
              <w:rPr>
                <w:rStyle w:val="PlaceholderText1"/>
                <w:rFonts w:ascii="Calibri" w:hAnsi="Calibri"/>
              </w:rPr>
            </w:pPr>
            <w:r w:rsidRPr="0093224B">
              <w:rPr>
                <w:rStyle w:val="PlaceholderText1"/>
                <w:rFonts w:ascii="Calibri" w:hAnsi="Calibri"/>
              </w:rPr>
              <w:t>On Bottom at:</w:t>
            </w:r>
            <w:r w:rsidRPr="0093224B">
              <w:rPr>
                <w:rStyle w:val="PlaceholderText1"/>
                <w:rFonts w:ascii="Calibri" w:hAnsi="Calibri"/>
              </w:rPr>
              <w:tab/>
            </w:r>
            <w:r w:rsidRPr="0093224B">
              <w:rPr>
                <w:rStyle w:val="PlaceholderText1"/>
                <w:rFonts w:ascii="Calibri" w:hAnsi="Calibri"/>
              </w:rPr>
              <w:tab/>
              <w:t xml:space="preserve"> 2013-08-08T15:25:31.341000</w:t>
            </w:r>
          </w:p>
          <w:p w:rsidR="0093224B" w:rsidRPr="0093224B" w:rsidRDefault="0093224B" w:rsidP="0093224B">
            <w:pPr>
              <w:spacing w:after="0" w:line="240" w:lineRule="auto"/>
              <w:rPr>
                <w:rStyle w:val="PlaceholderText1"/>
                <w:rFonts w:ascii="Calibri" w:hAnsi="Calibri"/>
              </w:rPr>
            </w:pPr>
            <w:r w:rsidRPr="0093224B">
              <w:rPr>
                <w:rStyle w:val="PlaceholderText1"/>
                <w:rFonts w:ascii="Calibri" w:hAnsi="Calibri"/>
              </w:rPr>
              <w:tab/>
            </w:r>
            <w:r w:rsidRPr="0093224B">
              <w:rPr>
                <w:rStyle w:val="PlaceholderText1"/>
                <w:rFonts w:ascii="Calibri" w:hAnsi="Calibri"/>
              </w:rPr>
              <w:tab/>
            </w:r>
            <w:r w:rsidRPr="0093224B">
              <w:rPr>
                <w:rStyle w:val="PlaceholderText1"/>
                <w:rFonts w:ascii="Calibri" w:hAnsi="Calibri"/>
              </w:rPr>
              <w:tab/>
              <w:t xml:space="preserve"> 40°, 45.138' N ; 066°, 40.588' W</w:t>
            </w:r>
          </w:p>
          <w:p w:rsidR="0093224B" w:rsidRPr="0093224B" w:rsidRDefault="0093224B" w:rsidP="0093224B">
            <w:pPr>
              <w:spacing w:after="0" w:line="240" w:lineRule="auto"/>
              <w:rPr>
                <w:rStyle w:val="PlaceholderText1"/>
                <w:rFonts w:ascii="Calibri" w:hAnsi="Calibri"/>
              </w:rPr>
            </w:pPr>
          </w:p>
          <w:p w:rsidR="0093224B" w:rsidRPr="0093224B" w:rsidRDefault="0093224B" w:rsidP="0093224B">
            <w:pPr>
              <w:spacing w:after="0" w:line="240" w:lineRule="auto"/>
              <w:rPr>
                <w:rStyle w:val="PlaceholderText1"/>
                <w:rFonts w:ascii="Calibri" w:hAnsi="Calibri"/>
              </w:rPr>
            </w:pPr>
            <w:r w:rsidRPr="0093224B">
              <w:rPr>
                <w:rStyle w:val="PlaceholderText1"/>
                <w:rFonts w:ascii="Calibri" w:hAnsi="Calibri"/>
              </w:rPr>
              <w:t>Dive duration:</w:t>
            </w:r>
            <w:r w:rsidRPr="0093224B">
              <w:rPr>
                <w:rStyle w:val="PlaceholderText1"/>
                <w:rFonts w:ascii="Calibri" w:hAnsi="Calibri"/>
              </w:rPr>
              <w:tab/>
            </w:r>
            <w:r w:rsidRPr="0093224B">
              <w:rPr>
                <w:rStyle w:val="PlaceholderText1"/>
                <w:rFonts w:ascii="Calibri" w:hAnsi="Calibri"/>
              </w:rPr>
              <w:tab/>
              <w:t xml:space="preserve"> 8:18:33</w:t>
            </w:r>
          </w:p>
          <w:p w:rsidR="0093224B" w:rsidRPr="0093224B" w:rsidRDefault="0093224B" w:rsidP="0093224B">
            <w:pPr>
              <w:spacing w:after="0" w:line="240" w:lineRule="auto"/>
              <w:rPr>
                <w:rStyle w:val="PlaceholderText1"/>
                <w:rFonts w:ascii="Calibri" w:hAnsi="Calibri"/>
              </w:rPr>
            </w:pPr>
          </w:p>
          <w:p w:rsidR="0093224B" w:rsidRPr="0093224B" w:rsidRDefault="0093224B" w:rsidP="0093224B">
            <w:pPr>
              <w:spacing w:after="0" w:line="240" w:lineRule="auto"/>
              <w:rPr>
                <w:rStyle w:val="PlaceholderText1"/>
                <w:rFonts w:ascii="Calibri" w:hAnsi="Calibri"/>
              </w:rPr>
            </w:pPr>
            <w:r w:rsidRPr="0093224B">
              <w:rPr>
                <w:rStyle w:val="PlaceholderText1"/>
                <w:rFonts w:ascii="Calibri" w:hAnsi="Calibri"/>
              </w:rPr>
              <w:t>Bottom Time:</w:t>
            </w:r>
            <w:r w:rsidRPr="0093224B">
              <w:rPr>
                <w:rStyle w:val="PlaceholderText1"/>
                <w:rFonts w:ascii="Calibri" w:hAnsi="Calibri"/>
              </w:rPr>
              <w:tab/>
            </w:r>
            <w:r w:rsidRPr="0093224B">
              <w:rPr>
                <w:rStyle w:val="PlaceholderText1"/>
                <w:rFonts w:ascii="Calibri" w:hAnsi="Calibri"/>
              </w:rPr>
              <w:tab/>
              <w:t xml:space="preserve"> 7:18:53</w:t>
            </w:r>
          </w:p>
          <w:p w:rsidR="0093224B" w:rsidRPr="0093224B" w:rsidRDefault="0093224B" w:rsidP="0093224B">
            <w:pPr>
              <w:spacing w:after="0" w:line="240" w:lineRule="auto"/>
              <w:rPr>
                <w:rStyle w:val="PlaceholderText1"/>
                <w:rFonts w:ascii="Calibri" w:hAnsi="Calibri"/>
              </w:rPr>
            </w:pPr>
          </w:p>
          <w:p w:rsidR="002E5DB8" w:rsidRPr="002A49DF" w:rsidRDefault="0093224B" w:rsidP="0093224B">
            <w:pPr>
              <w:spacing w:after="0" w:line="240" w:lineRule="auto"/>
              <w:rPr>
                <w:rStyle w:val="PlaceholderText1"/>
                <w:rFonts w:ascii="Calibri" w:hAnsi="Calibri"/>
              </w:rPr>
            </w:pPr>
            <w:r w:rsidRPr="0093224B">
              <w:rPr>
                <w:rStyle w:val="PlaceholderText1"/>
                <w:rFonts w:ascii="Calibri" w:hAnsi="Calibri"/>
              </w:rPr>
              <w:t xml:space="preserve">Max. depth: </w:t>
            </w:r>
            <w:r w:rsidRPr="0093224B">
              <w:rPr>
                <w:rStyle w:val="PlaceholderText1"/>
                <w:rFonts w:ascii="Calibri" w:hAnsi="Calibri"/>
              </w:rPr>
              <w:tab/>
            </w:r>
            <w:r w:rsidRPr="0093224B">
              <w:rPr>
                <w:rStyle w:val="PlaceholderText1"/>
                <w:rFonts w:ascii="Calibri" w:hAnsi="Calibri"/>
              </w:rPr>
              <w:tab/>
              <w:t xml:space="preserve">  914.6 m</w:t>
            </w:r>
          </w:p>
        </w:tc>
      </w:tr>
      <w:tr w:rsidR="00833E3F"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FA5A67" w:rsidP="00833E3F">
            <w:pPr>
              <w:spacing w:after="0" w:line="240" w:lineRule="auto"/>
              <w:rPr>
                <w:rFonts w:ascii="Calibri" w:hAnsi="Calibri"/>
              </w:rPr>
            </w:pPr>
            <w:r>
              <w:rPr>
                <w:rFonts w:ascii="Calibri" w:hAnsi="Calibri"/>
              </w:rPr>
              <w:t xml:space="preserve">ROV went in the water a little later today due to swordfish gear in the dive site and technical issues with the ROV </w:t>
            </w:r>
          </w:p>
        </w:tc>
      </w:tr>
      <w:tr w:rsidR="00833E3F" w:rsidRPr="002A49DF" w:rsidTr="004C4B5C">
        <w:tblPrEx>
          <w:tblLook w:val="04A0" w:firstRow="1" w:lastRow="0" w:firstColumn="1" w:lastColumn="0" w:noHBand="0" w:noVBand="1"/>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D4CF1" w:rsidRDefault="008D4CF1" w:rsidP="00392C1A">
            <w:pPr>
              <w:spacing w:after="0" w:line="240" w:lineRule="auto"/>
              <w:jc w:val="center"/>
              <w:rPr>
                <w:rFonts w:asciiTheme="minorHAnsi" w:hAnsiTheme="minorHAnsi"/>
                <w:b/>
              </w:rPr>
            </w:pPr>
            <w:r w:rsidRPr="008D4CF1">
              <w:rPr>
                <w:rFonts w:asciiTheme="minorHAnsi" w:hAnsiTheme="minorHAnsi"/>
                <w:b/>
              </w:rPr>
              <w:t>Primary</w:t>
            </w:r>
          </w:p>
          <w:tbl>
            <w:tblPr>
              <w:tblW w:w="6620" w:type="dxa"/>
              <w:tblLayout w:type="fixed"/>
              <w:tblLook w:val="04A0" w:firstRow="1" w:lastRow="0" w:firstColumn="1" w:lastColumn="0" w:noHBand="0" w:noVBand="1"/>
            </w:tblPr>
            <w:tblGrid>
              <w:gridCol w:w="6620"/>
            </w:tblGrid>
            <w:tr w:rsidR="004564A8" w:rsidRPr="004564A8" w:rsidTr="00A30345">
              <w:trPr>
                <w:trHeight w:val="300"/>
              </w:trPr>
              <w:tc>
                <w:tcPr>
                  <w:tcW w:w="6620" w:type="dxa"/>
                  <w:tcBorders>
                    <w:top w:val="nil"/>
                    <w:left w:val="nil"/>
                    <w:bottom w:val="nil"/>
                    <w:right w:val="nil"/>
                  </w:tcBorders>
                  <w:shd w:val="clear" w:color="auto" w:fill="auto"/>
                  <w:noWrap/>
                  <w:vAlign w:val="bottom"/>
                </w:tcPr>
                <w:tbl>
                  <w:tblPr>
                    <w:tblW w:w="6620" w:type="dxa"/>
                    <w:tblLayout w:type="fixed"/>
                    <w:tblLook w:val="04A0" w:firstRow="1" w:lastRow="0" w:firstColumn="1" w:lastColumn="0" w:noHBand="0" w:noVBand="1"/>
                  </w:tblPr>
                  <w:tblGrid>
                    <w:gridCol w:w="6620"/>
                  </w:tblGrid>
                  <w:tr w:rsidR="00BF74DB" w:rsidRPr="00BF74DB" w:rsidTr="00BF74DB">
                    <w:trPr>
                      <w:trHeight w:val="315"/>
                    </w:trPr>
                    <w:tc>
                      <w:tcPr>
                        <w:tcW w:w="6620" w:type="dxa"/>
                        <w:tcBorders>
                          <w:top w:val="nil"/>
                          <w:left w:val="nil"/>
                          <w:bottom w:val="nil"/>
                          <w:right w:val="nil"/>
                        </w:tcBorders>
                        <w:shd w:val="clear" w:color="auto" w:fill="auto"/>
                        <w:noWrap/>
                        <w:vAlign w:val="bottom"/>
                        <w:hideMark/>
                      </w:tcPr>
                      <w:tbl>
                        <w:tblPr>
                          <w:tblW w:w="6620" w:type="dxa"/>
                          <w:tblLayout w:type="fixed"/>
                          <w:tblLook w:val="04A0" w:firstRow="1" w:lastRow="0" w:firstColumn="1" w:lastColumn="0" w:noHBand="0" w:noVBand="1"/>
                        </w:tblPr>
                        <w:tblGrid>
                          <w:gridCol w:w="6620"/>
                        </w:tblGrid>
                        <w:tr w:rsidR="00FA5A67" w:rsidRPr="00FA5A67" w:rsidTr="00FA5A67">
                          <w:trPr>
                            <w:trHeight w:val="315"/>
                          </w:trPr>
                          <w:tc>
                            <w:tcPr>
                              <w:tcW w:w="6620" w:type="dxa"/>
                              <w:tcBorders>
                                <w:top w:val="nil"/>
                                <w:left w:val="nil"/>
                                <w:bottom w:val="nil"/>
                                <w:right w:val="nil"/>
                              </w:tcBorders>
                              <w:shd w:val="clear" w:color="auto" w:fill="auto"/>
                              <w:noWrap/>
                              <w:vAlign w:val="bottom"/>
                              <w:hideMark/>
                            </w:tcPr>
                            <w:p w:rsidR="00FA5A67" w:rsidRPr="00FA5A67" w:rsidRDefault="00FA5A67" w:rsidP="00FA5A67">
                              <w:pPr>
                                <w:spacing w:after="0" w:line="240" w:lineRule="auto"/>
                                <w:jc w:val="left"/>
                                <w:rPr>
                                  <w:rFonts w:ascii="Calibri" w:hAnsi="Calibri"/>
                                  <w:color w:val="000000"/>
                                  <w:sz w:val="22"/>
                                  <w:szCs w:val="22"/>
                                  <w:lang w:bidi="ar-SA"/>
                                </w:rPr>
                              </w:pPr>
                              <w:r w:rsidRPr="00FA5A67">
                                <w:rPr>
                                  <w:rFonts w:ascii="Calibri" w:hAnsi="Calibri"/>
                                  <w:color w:val="000000"/>
                                  <w:sz w:val="22"/>
                                  <w:szCs w:val="22"/>
                                  <w:lang w:bidi="ar-SA"/>
                                </w:rPr>
                                <w:t>Amanda Demopoulos</w:t>
                              </w:r>
                              <w:r w:rsidR="006A664D">
                                <w:rPr>
                                  <w:rFonts w:ascii="Calibri" w:hAnsi="Calibri"/>
                                  <w:color w:val="000000"/>
                                  <w:sz w:val="22"/>
                                  <w:szCs w:val="22"/>
                                  <w:lang w:bidi="ar-SA"/>
                                </w:rPr>
                                <w:t xml:space="preserve"> (Science Lead), USGS, </w:t>
                              </w:r>
                              <w:hyperlink r:id="rId7" w:history="1">
                                <w:r w:rsidR="006A664D" w:rsidRPr="007710F2">
                                  <w:rPr>
                                    <w:rStyle w:val="Hyperlink"/>
                                    <w:rFonts w:ascii="Calibri" w:hAnsi="Calibri"/>
                                    <w:sz w:val="22"/>
                                    <w:szCs w:val="22"/>
                                    <w:lang w:bidi="ar-SA"/>
                                  </w:rPr>
                                  <w:t>ademopoulos@usgs.gov</w:t>
                                </w:r>
                              </w:hyperlink>
                              <w:r w:rsidR="006A664D">
                                <w:rPr>
                                  <w:rFonts w:ascii="Calibri" w:hAnsi="Calibri"/>
                                  <w:color w:val="000000"/>
                                  <w:sz w:val="22"/>
                                  <w:szCs w:val="22"/>
                                  <w:lang w:bidi="ar-SA"/>
                                </w:rPr>
                                <w:t xml:space="preserve"> </w:t>
                              </w:r>
                            </w:p>
                          </w:tc>
                        </w:tr>
                        <w:tr w:rsidR="00FA5A67" w:rsidRPr="00FA5A67" w:rsidTr="00FA5A67">
                          <w:trPr>
                            <w:trHeight w:val="315"/>
                          </w:trPr>
                          <w:tc>
                            <w:tcPr>
                              <w:tcW w:w="6620" w:type="dxa"/>
                              <w:tcBorders>
                                <w:top w:val="nil"/>
                                <w:left w:val="nil"/>
                                <w:bottom w:val="nil"/>
                                <w:right w:val="nil"/>
                              </w:tcBorders>
                              <w:shd w:val="clear" w:color="auto" w:fill="auto"/>
                              <w:noWrap/>
                              <w:vAlign w:val="bottom"/>
                              <w:hideMark/>
                            </w:tcPr>
                            <w:p w:rsidR="00FA5A67" w:rsidRPr="00FA5A67" w:rsidRDefault="00FA5A67" w:rsidP="00FA5A67">
                              <w:pPr>
                                <w:spacing w:after="0" w:line="240" w:lineRule="auto"/>
                                <w:jc w:val="left"/>
                                <w:rPr>
                                  <w:rFonts w:ascii="Calibri" w:hAnsi="Calibri"/>
                                  <w:color w:val="000000"/>
                                  <w:sz w:val="22"/>
                                  <w:szCs w:val="22"/>
                                  <w:lang w:bidi="ar-SA"/>
                                </w:rPr>
                              </w:pPr>
                              <w:r w:rsidRPr="00FA5A67">
                                <w:rPr>
                                  <w:rFonts w:ascii="Calibri" w:hAnsi="Calibri"/>
                                  <w:color w:val="000000"/>
                                  <w:sz w:val="22"/>
                                  <w:szCs w:val="22"/>
                                  <w:lang w:bidi="ar-SA"/>
                                </w:rPr>
                                <w:t xml:space="preserve">Amy </w:t>
                              </w:r>
                              <w:proofErr w:type="spellStart"/>
                              <w:r w:rsidRPr="00FA5A67">
                                <w:rPr>
                                  <w:rFonts w:ascii="Calibri" w:hAnsi="Calibri"/>
                                  <w:color w:val="000000"/>
                                  <w:sz w:val="22"/>
                                  <w:szCs w:val="22"/>
                                  <w:lang w:bidi="ar-SA"/>
                                </w:rPr>
                                <w:t>Baco</w:t>
                              </w:r>
                              <w:proofErr w:type="spellEnd"/>
                              <w:r w:rsidRPr="00FA5A67">
                                <w:rPr>
                                  <w:rFonts w:ascii="Calibri" w:hAnsi="Calibri"/>
                                  <w:color w:val="000000"/>
                                  <w:sz w:val="22"/>
                                  <w:szCs w:val="22"/>
                                  <w:lang w:bidi="ar-SA"/>
                                </w:rPr>
                                <w:t>-Taylor</w:t>
                              </w:r>
                              <w:r w:rsidR="006A664D">
                                <w:rPr>
                                  <w:rFonts w:ascii="Calibri" w:hAnsi="Calibri"/>
                                  <w:color w:val="000000"/>
                                  <w:sz w:val="22"/>
                                  <w:szCs w:val="22"/>
                                  <w:lang w:bidi="ar-SA"/>
                                </w:rPr>
                                <w:t xml:space="preserve">, FSU, </w:t>
                              </w:r>
                              <w:hyperlink r:id="rId8" w:history="1">
                                <w:r w:rsidR="006A664D" w:rsidRPr="007710F2">
                                  <w:rPr>
                                    <w:rStyle w:val="Hyperlink"/>
                                    <w:rFonts w:ascii="Calibri" w:hAnsi="Calibri"/>
                                    <w:sz w:val="22"/>
                                    <w:szCs w:val="22"/>
                                    <w:lang w:bidi="ar-SA"/>
                                  </w:rPr>
                                  <w:t>abacotaylor@fsu.edu</w:t>
                                </w:r>
                              </w:hyperlink>
                              <w:r w:rsidR="006A664D">
                                <w:rPr>
                                  <w:rFonts w:ascii="Calibri" w:hAnsi="Calibri"/>
                                  <w:color w:val="000000"/>
                                  <w:sz w:val="22"/>
                                  <w:szCs w:val="22"/>
                                  <w:lang w:bidi="ar-SA"/>
                                </w:rPr>
                                <w:t xml:space="preserve"> </w:t>
                              </w:r>
                            </w:p>
                          </w:tc>
                        </w:tr>
                        <w:tr w:rsidR="00FA5A67" w:rsidRPr="00FA5A67" w:rsidTr="00FA5A67">
                          <w:trPr>
                            <w:trHeight w:val="315"/>
                          </w:trPr>
                          <w:tc>
                            <w:tcPr>
                              <w:tcW w:w="6620" w:type="dxa"/>
                              <w:tcBorders>
                                <w:top w:val="nil"/>
                                <w:left w:val="nil"/>
                                <w:bottom w:val="nil"/>
                                <w:right w:val="nil"/>
                              </w:tcBorders>
                              <w:shd w:val="clear" w:color="auto" w:fill="auto"/>
                              <w:noWrap/>
                              <w:vAlign w:val="bottom"/>
                              <w:hideMark/>
                            </w:tcPr>
                            <w:p w:rsidR="00FA5A67" w:rsidRPr="00FA5A67" w:rsidRDefault="00FA5A67" w:rsidP="00FA5A67">
                              <w:pPr>
                                <w:spacing w:after="0" w:line="240" w:lineRule="auto"/>
                                <w:jc w:val="left"/>
                                <w:rPr>
                                  <w:rFonts w:ascii="Calibri" w:hAnsi="Calibri"/>
                                  <w:color w:val="000000"/>
                                  <w:sz w:val="22"/>
                                  <w:szCs w:val="22"/>
                                  <w:lang w:bidi="ar-SA"/>
                                </w:rPr>
                              </w:pPr>
                              <w:r w:rsidRPr="00FA5A67">
                                <w:rPr>
                                  <w:rFonts w:ascii="Calibri" w:hAnsi="Calibri"/>
                                  <w:color w:val="000000"/>
                                  <w:sz w:val="22"/>
                                  <w:szCs w:val="22"/>
                                  <w:lang w:bidi="ar-SA"/>
                                </w:rPr>
                                <w:t xml:space="preserve">Andrea </w:t>
                              </w:r>
                              <w:proofErr w:type="spellStart"/>
                              <w:r w:rsidRPr="00FA5A67">
                                <w:rPr>
                                  <w:rFonts w:ascii="Calibri" w:hAnsi="Calibri"/>
                                  <w:color w:val="000000"/>
                                  <w:sz w:val="22"/>
                                  <w:szCs w:val="22"/>
                                  <w:lang w:bidi="ar-SA"/>
                                </w:rPr>
                                <w:t>Quattrini</w:t>
                              </w:r>
                              <w:proofErr w:type="spellEnd"/>
                              <w:r w:rsidR="006A664D">
                                <w:rPr>
                                  <w:rFonts w:ascii="Calibri" w:hAnsi="Calibri"/>
                                  <w:color w:val="000000"/>
                                  <w:sz w:val="22"/>
                                  <w:szCs w:val="22"/>
                                  <w:lang w:bidi="ar-SA"/>
                                </w:rPr>
                                <w:t xml:space="preserve">, Temple, </w:t>
                              </w:r>
                              <w:hyperlink r:id="rId9" w:history="1">
                                <w:r w:rsidR="006A664D" w:rsidRPr="007710F2">
                                  <w:rPr>
                                    <w:rStyle w:val="Hyperlink"/>
                                    <w:rFonts w:ascii="Calibri" w:hAnsi="Calibri"/>
                                    <w:sz w:val="22"/>
                                    <w:szCs w:val="22"/>
                                    <w:lang w:bidi="ar-SA"/>
                                  </w:rPr>
                                  <w:t>andrea.quattrini@temple.edu</w:t>
                                </w:r>
                              </w:hyperlink>
                              <w:r w:rsidR="006A664D">
                                <w:rPr>
                                  <w:rFonts w:ascii="Calibri" w:hAnsi="Calibri"/>
                                  <w:color w:val="000000"/>
                                  <w:sz w:val="22"/>
                                  <w:szCs w:val="22"/>
                                  <w:lang w:bidi="ar-SA"/>
                                </w:rPr>
                                <w:t xml:space="preserve"> </w:t>
                              </w:r>
                            </w:p>
                          </w:tc>
                        </w:tr>
                        <w:tr w:rsidR="00FA5A67" w:rsidRPr="00FA5A67" w:rsidTr="00FA5A67">
                          <w:trPr>
                            <w:trHeight w:val="315"/>
                          </w:trPr>
                          <w:tc>
                            <w:tcPr>
                              <w:tcW w:w="6620" w:type="dxa"/>
                              <w:tcBorders>
                                <w:top w:val="nil"/>
                                <w:left w:val="nil"/>
                                <w:bottom w:val="nil"/>
                                <w:right w:val="nil"/>
                              </w:tcBorders>
                              <w:shd w:val="clear" w:color="auto" w:fill="auto"/>
                              <w:noWrap/>
                              <w:vAlign w:val="bottom"/>
                              <w:hideMark/>
                            </w:tcPr>
                            <w:p w:rsidR="00FA5A67" w:rsidRPr="00FA5A67" w:rsidRDefault="00FA5A67" w:rsidP="00FA5A67">
                              <w:pPr>
                                <w:spacing w:after="0" w:line="240" w:lineRule="auto"/>
                                <w:jc w:val="left"/>
                                <w:rPr>
                                  <w:rFonts w:ascii="Calibri" w:hAnsi="Calibri"/>
                                  <w:color w:val="000000"/>
                                  <w:sz w:val="22"/>
                                  <w:szCs w:val="22"/>
                                  <w:lang w:bidi="ar-SA"/>
                                </w:rPr>
                              </w:pPr>
                              <w:r w:rsidRPr="00FA5A67">
                                <w:rPr>
                                  <w:rFonts w:ascii="Calibri" w:hAnsi="Calibri"/>
                                  <w:color w:val="000000"/>
                                  <w:sz w:val="22"/>
                                  <w:szCs w:val="22"/>
                                  <w:lang w:bidi="ar-SA"/>
                                </w:rPr>
                                <w:t xml:space="preserve">Brian </w:t>
                              </w:r>
                              <w:proofErr w:type="spellStart"/>
                              <w:r w:rsidRPr="00FA5A67">
                                <w:rPr>
                                  <w:rFonts w:ascii="Calibri" w:hAnsi="Calibri"/>
                                  <w:color w:val="000000"/>
                                  <w:sz w:val="22"/>
                                  <w:szCs w:val="22"/>
                                  <w:lang w:bidi="ar-SA"/>
                                </w:rPr>
                                <w:t>Kinlan</w:t>
                              </w:r>
                              <w:proofErr w:type="spellEnd"/>
                              <w:r w:rsidR="006A664D">
                                <w:rPr>
                                  <w:rFonts w:ascii="Calibri" w:hAnsi="Calibri"/>
                                  <w:color w:val="000000"/>
                                  <w:sz w:val="22"/>
                                  <w:szCs w:val="22"/>
                                  <w:lang w:bidi="ar-SA"/>
                                </w:rPr>
                                <w:t>, NOAA</w:t>
                              </w:r>
                              <w:r w:rsidR="00581BB3">
                                <w:rPr>
                                  <w:rFonts w:ascii="Calibri" w:hAnsi="Calibri"/>
                                  <w:color w:val="000000"/>
                                  <w:sz w:val="22"/>
                                  <w:szCs w:val="22"/>
                                  <w:lang w:bidi="ar-SA"/>
                                </w:rPr>
                                <w:t xml:space="preserve"> NOS</w:t>
                              </w:r>
                              <w:r w:rsidR="006A664D">
                                <w:rPr>
                                  <w:rFonts w:ascii="Calibri" w:hAnsi="Calibri"/>
                                  <w:color w:val="000000"/>
                                  <w:sz w:val="22"/>
                                  <w:szCs w:val="22"/>
                                  <w:lang w:bidi="ar-SA"/>
                                </w:rPr>
                                <w:t xml:space="preserve">, </w:t>
                              </w:r>
                              <w:hyperlink r:id="rId10" w:history="1">
                                <w:r w:rsidR="006A664D" w:rsidRPr="007710F2">
                                  <w:rPr>
                                    <w:rStyle w:val="Hyperlink"/>
                                    <w:rFonts w:ascii="Calibri" w:hAnsi="Calibri"/>
                                    <w:sz w:val="22"/>
                                    <w:szCs w:val="22"/>
                                    <w:lang w:bidi="ar-SA"/>
                                  </w:rPr>
                                  <w:t>Brian.Kinlan@noaa.gov</w:t>
                                </w:r>
                              </w:hyperlink>
                            </w:p>
                          </w:tc>
                        </w:tr>
                        <w:tr w:rsidR="00FA5A67" w:rsidRPr="00FA5A67" w:rsidTr="00FA5A67">
                          <w:trPr>
                            <w:trHeight w:val="315"/>
                          </w:trPr>
                          <w:tc>
                            <w:tcPr>
                              <w:tcW w:w="6620" w:type="dxa"/>
                              <w:tcBorders>
                                <w:top w:val="nil"/>
                                <w:left w:val="nil"/>
                                <w:bottom w:val="nil"/>
                                <w:right w:val="nil"/>
                              </w:tcBorders>
                              <w:shd w:val="clear" w:color="auto" w:fill="auto"/>
                              <w:noWrap/>
                              <w:vAlign w:val="bottom"/>
                              <w:hideMark/>
                            </w:tcPr>
                            <w:p w:rsidR="00FA5A67" w:rsidRPr="00FA5A67" w:rsidRDefault="006A664D" w:rsidP="006A664D">
                              <w:pPr>
                                <w:spacing w:after="0" w:line="240" w:lineRule="auto"/>
                                <w:jc w:val="left"/>
                                <w:rPr>
                                  <w:rFonts w:ascii="Calibri" w:hAnsi="Calibri"/>
                                  <w:color w:val="000000"/>
                                  <w:sz w:val="22"/>
                                  <w:szCs w:val="22"/>
                                  <w:lang w:bidi="ar-SA"/>
                                </w:rPr>
                              </w:pPr>
                              <w:r>
                                <w:rPr>
                                  <w:rFonts w:ascii="Calibri" w:hAnsi="Calibri"/>
                                  <w:color w:val="000000"/>
                                  <w:sz w:val="22"/>
                                  <w:szCs w:val="22"/>
                                  <w:lang w:bidi="ar-SA"/>
                                </w:rPr>
                                <w:t xml:space="preserve">Ellie </w:t>
                              </w:r>
                              <w:proofErr w:type="spellStart"/>
                              <w:r>
                                <w:rPr>
                                  <w:rFonts w:ascii="Calibri" w:hAnsi="Calibri"/>
                                  <w:color w:val="000000"/>
                                  <w:sz w:val="22"/>
                                  <w:szCs w:val="22"/>
                                  <w:lang w:bidi="ar-SA"/>
                                </w:rPr>
                                <w:t>B</w:t>
                              </w:r>
                              <w:r w:rsidR="00FA5A67" w:rsidRPr="00FA5A67">
                                <w:rPr>
                                  <w:rFonts w:ascii="Calibri" w:hAnsi="Calibri"/>
                                  <w:color w:val="000000"/>
                                  <w:sz w:val="22"/>
                                  <w:szCs w:val="22"/>
                                  <w:lang w:bidi="ar-SA"/>
                                </w:rPr>
                                <w:t>ors</w:t>
                              </w:r>
                              <w:proofErr w:type="spellEnd"/>
                              <w:r>
                                <w:rPr>
                                  <w:rFonts w:ascii="Calibri" w:hAnsi="Calibri"/>
                                  <w:color w:val="000000"/>
                                  <w:sz w:val="22"/>
                                  <w:szCs w:val="22"/>
                                  <w:lang w:bidi="ar-SA"/>
                                </w:rPr>
                                <w:t xml:space="preserve">, WHOI, </w:t>
                              </w:r>
                              <w:hyperlink r:id="rId11" w:history="1">
                                <w:r w:rsidRPr="007710F2">
                                  <w:rPr>
                                    <w:rStyle w:val="Hyperlink"/>
                                    <w:rFonts w:ascii="Calibri" w:hAnsi="Calibri"/>
                                    <w:sz w:val="22"/>
                                    <w:szCs w:val="22"/>
                                    <w:lang w:bidi="ar-SA"/>
                                  </w:rPr>
                                  <w:t>ekbors@gmail.com</w:t>
                                </w:r>
                              </w:hyperlink>
                              <w:r>
                                <w:rPr>
                                  <w:rFonts w:ascii="Calibri" w:hAnsi="Calibri"/>
                                  <w:color w:val="000000"/>
                                  <w:sz w:val="22"/>
                                  <w:szCs w:val="22"/>
                                  <w:lang w:bidi="ar-SA"/>
                                </w:rPr>
                                <w:t xml:space="preserve"> </w:t>
                              </w:r>
                            </w:p>
                          </w:tc>
                        </w:tr>
                        <w:tr w:rsidR="00FA5A67" w:rsidRPr="00FA5A67" w:rsidTr="00FA5A67">
                          <w:trPr>
                            <w:trHeight w:val="315"/>
                          </w:trPr>
                          <w:tc>
                            <w:tcPr>
                              <w:tcW w:w="6620" w:type="dxa"/>
                              <w:tcBorders>
                                <w:top w:val="nil"/>
                                <w:left w:val="nil"/>
                                <w:bottom w:val="nil"/>
                                <w:right w:val="nil"/>
                              </w:tcBorders>
                              <w:shd w:val="clear" w:color="auto" w:fill="auto"/>
                              <w:noWrap/>
                              <w:vAlign w:val="bottom"/>
                              <w:hideMark/>
                            </w:tcPr>
                            <w:p w:rsidR="00FA5A67" w:rsidRPr="00FA5A67" w:rsidRDefault="00FA5A67" w:rsidP="00FA5A67">
                              <w:pPr>
                                <w:spacing w:after="0" w:line="240" w:lineRule="auto"/>
                                <w:jc w:val="left"/>
                                <w:rPr>
                                  <w:rFonts w:ascii="Calibri" w:hAnsi="Calibri"/>
                                  <w:color w:val="000000"/>
                                  <w:sz w:val="22"/>
                                  <w:szCs w:val="22"/>
                                  <w:lang w:bidi="ar-SA"/>
                                </w:rPr>
                              </w:pPr>
                              <w:r w:rsidRPr="00FA5A67">
                                <w:rPr>
                                  <w:rFonts w:ascii="Calibri" w:hAnsi="Calibri"/>
                                  <w:color w:val="000000"/>
                                  <w:sz w:val="22"/>
                                  <w:szCs w:val="22"/>
                                  <w:lang w:bidi="ar-SA"/>
                                </w:rPr>
                                <w:t xml:space="preserve">Erik </w:t>
                              </w:r>
                              <w:proofErr w:type="spellStart"/>
                              <w:r w:rsidRPr="00FA5A67">
                                <w:rPr>
                                  <w:rFonts w:ascii="Calibri" w:hAnsi="Calibri"/>
                                  <w:color w:val="000000"/>
                                  <w:sz w:val="22"/>
                                  <w:szCs w:val="22"/>
                                  <w:lang w:bidi="ar-SA"/>
                                </w:rPr>
                                <w:t>Cordes</w:t>
                              </w:r>
                              <w:proofErr w:type="spellEnd"/>
                              <w:r w:rsidR="006A664D">
                                <w:rPr>
                                  <w:rFonts w:ascii="Calibri" w:hAnsi="Calibri"/>
                                  <w:color w:val="000000"/>
                                  <w:sz w:val="22"/>
                                  <w:szCs w:val="22"/>
                                  <w:lang w:bidi="ar-SA"/>
                                </w:rPr>
                                <w:t xml:space="preserve">, Temple, </w:t>
                              </w:r>
                              <w:hyperlink r:id="rId12" w:history="1">
                                <w:r w:rsidR="006A664D" w:rsidRPr="007710F2">
                                  <w:rPr>
                                    <w:rStyle w:val="Hyperlink"/>
                                    <w:rFonts w:ascii="Calibri" w:hAnsi="Calibri"/>
                                    <w:sz w:val="22"/>
                                    <w:szCs w:val="22"/>
                                    <w:lang w:bidi="ar-SA"/>
                                  </w:rPr>
                                  <w:t>ecordes@temple.edu</w:t>
                                </w:r>
                              </w:hyperlink>
                              <w:r w:rsidR="006A664D">
                                <w:rPr>
                                  <w:rFonts w:ascii="Calibri" w:hAnsi="Calibri"/>
                                  <w:color w:val="000000"/>
                                  <w:sz w:val="22"/>
                                  <w:szCs w:val="22"/>
                                  <w:lang w:bidi="ar-SA"/>
                                </w:rPr>
                                <w:t xml:space="preserve"> </w:t>
                              </w:r>
                            </w:p>
                          </w:tc>
                        </w:tr>
                        <w:tr w:rsidR="00FA5A67" w:rsidRPr="00FA5A67" w:rsidTr="00FA5A67">
                          <w:trPr>
                            <w:trHeight w:val="315"/>
                          </w:trPr>
                          <w:tc>
                            <w:tcPr>
                              <w:tcW w:w="6620" w:type="dxa"/>
                              <w:tcBorders>
                                <w:top w:val="nil"/>
                                <w:left w:val="nil"/>
                                <w:bottom w:val="nil"/>
                                <w:right w:val="nil"/>
                              </w:tcBorders>
                              <w:shd w:val="clear" w:color="auto" w:fill="auto"/>
                              <w:noWrap/>
                              <w:vAlign w:val="bottom"/>
                              <w:hideMark/>
                            </w:tcPr>
                            <w:p w:rsidR="00FA5A67" w:rsidRPr="00FA5A67" w:rsidRDefault="00FA5A67" w:rsidP="00FA5A67">
                              <w:pPr>
                                <w:spacing w:after="0" w:line="240" w:lineRule="auto"/>
                                <w:jc w:val="left"/>
                                <w:rPr>
                                  <w:rFonts w:ascii="Calibri" w:hAnsi="Calibri"/>
                                  <w:color w:val="000000"/>
                                  <w:sz w:val="22"/>
                                  <w:szCs w:val="22"/>
                                  <w:lang w:bidi="ar-SA"/>
                                </w:rPr>
                              </w:pPr>
                              <w:r w:rsidRPr="00FA5A67">
                                <w:rPr>
                                  <w:rFonts w:ascii="Calibri" w:hAnsi="Calibri"/>
                                  <w:color w:val="000000"/>
                                  <w:sz w:val="22"/>
                                  <w:szCs w:val="22"/>
                                  <w:lang w:bidi="ar-SA"/>
                                </w:rPr>
                                <w:t>Jamie Austin</w:t>
                              </w:r>
                              <w:r w:rsidR="006A664D">
                                <w:rPr>
                                  <w:rFonts w:ascii="Calibri" w:hAnsi="Calibri"/>
                                  <w:color w:val="000000"/>
                                  <w:sz w:val="22"/>
                                  <w:szCs w:val="22"/>
                                  <w:lang w:bidi="ar-SA"/>
                                </w:rPr>
                                <w:t xml:space="preserve">, Texas, UTIG, </w:t>
                              </w:r>
                              <w:hyperlink r:id="rId13" w:history="1">
                                <w:r w:rsidR="006A664D" w:rsidRPr="007710F2">
                                  <w:rPr>
                                    <w:rStyle w:val="Hyperlink"/>
                                    <w:rFonts w:ascii="Calibri" w:hAnsi="Calibri"/>
                                    <w:sz w:val="22"/>
                                    <w:szCs w:val="22"/>
                                    <w:lang w:bidi="ar-SA"/>
                                  </w:rPr>
                                  <w:t>jamie@ig.utexas.edu</w:t>
                                </w:r>
                              </w:hyperlink>
                              <w:r w:rsidR="006A664D">
                                <w:rPr>
                                  <w:rFonts w:ascii="Calibri" w:hAnsi="Calibri"/>
                                  <w:color w:val="000000"/>
                                  <w:sz w:val="22"/>
                                  <w:szCs w:val="22"/>
                                  <w:lang w:bidi="ar-SA"/>
                                </w:rPr>
                                <w:t xml:space="preserve"> </w:t>
                              </w:r>
                            </w:p>
                          </w:tc>
                        </w:tr>
                        <w:tr w:rsidR="00FA5A67" w:rsidRPr="00FA5A67" w:rsidTr="00FA5A67">
                          <w:trPr>
                            <w:trHeight w:val="315"/>
                          </w:trPr>
                          <w:tc>
                            <w:tcPr>
                              <w:tcW w:w="6620" w:type="dxa"/>
                              <w:tcBorders>
                                <w:top w:val="nil"/>
                                <w:left w:val="nil"/>
                                <w:bottom w:val="nil"/>
                                <w:right w:val="nil"/>
                              </w:tcBorders>
                              <w:shd w:val="clear" w:color="auto" w:fill="auto"/>
                              <w:noWrap/>
                              <w:vAlign w:val="bottom"/>
                              <w:hideMark/>
                            </w:tcPr>
                            <w:p w:rsidR="00FA5A67" w:rsidRPr="00FA5A67" w:rsidRDefault="00FA5A67" w:rsidP="00FA5A67">
                              <w:pPr>
                                <w:spacing w:after="0" w:line="240" w:lineRule="auto"/>
                                <w:jc w:val="left"/>
                                <w:rPr>
                                  <w:rFonts w:ascii="Calibri" w:hAnsi="Calibri"/>
                                  <w:color w:val="000000"/>
                                  <w:sz w:val="22"/>
                                  <w:szCs w:val="22"/>
                                  <w:lang w:bidi="ar-SA"/>
                                </w:rPr>
                              </w:pPr>
                              <w:r w:rsidRPr="00FA5A67">
                                <w:rPr>
                                  <w:rFonts w:ascii="Calibri" w:hAnsi="Calibri"/>
                                  <w:color w:val="000000"/>
                                  <w:sz w:val="22"/>
                                  <w:szCs w:val="22"/>
                                  <w:lang w:bidi="ar-SA"/>
                                </w:rPr>
                                <w:t xml:space="preserve">Jason </w:t>
                              </w:r>
                              <w:proofErr w:type="spellStart"/>
                              <w:r w:rsidRPr="00FA5A67">
                                <w:rPr>
                                  <w:rFonts w:ascii="Calibri" w:hAnsi="Calibri"/>
                                  <w:color w:val="000000"/>
                                  <w:sz w:val="22"/>
                                  <w:szCs w:val="22"/>
                                  <w:lang w:bidi="ar-SA"/>
                                </w:rPr>
                                <w:t>Chaytor</w:t>
                              </w:r>
                              <w:proofErr w:type="spellEnd"/>
                              <w:r w:rsidR="006A664D">
                                <w:rPr>
                                  <w:rFonts w:ascii="Calibri" w:hAnsi="Calibri"/>
                                  <w:color w:val="000000"/>
                                  <w:sz w:val="22"/>
                                  <w:szCs w:val="22"/>
                                  <w:lang w:bidi="ar-SA"/>
                                </w:rPr>
                                <w:t xml:space="preserve">, USGS, </w:t>
                              </w:r>
                              <w:hyperlink r:id="rId14" w:history="1">
                                <w:r w:rsidR="006A664D" w:rsidRPr="007710F2">
                                  <w:rPr>
                                    <w:rStyle w:val="Hyperlink"/>
                                    <w:rFonts w:ascii="Calibri" w:hAnsi="Calibri"/>
                                    <w:sz w:val="22"/>
                                    <w:szCs w:val="22"/>
                                    <w:lang w:bidi="ar-SA"/>
                                  </w:rPr>
                                  <w:t>jchaytor@usgs.gov</w:t>
                                </w:r>
                              </w:hyperlink>
                              <w:r w:rsidR="006A664D">
                                <w:rPr>
                                  <w:rFonts w:ascii="Calibri" w:hAnsi="Calibri"/>
                                  <w:color w:val="000000"/>
                                  <w:sz w:val="22"/>
                                  <w:szCs w:val="22"/>
                                  <w:lang w:bidi="ar-SA"/>
                                </w:rPr>
                                <w:t xml:space="preserve"> </w:t>
                              </w:r>
                            </w:p>
                          </w:tc>
                        </w:tr>
                        <w:tr w:rsidR="00FA5A67" w:rsidRPr="00FA5A67" w:rsidTr="00FA5A67">
                          <w:trPr>
                            <w:trHeight w:val="315"/>
                          </w:trPr>
                          <w:tc>
                            <w:tcPr>
                              <w:tcW w:w="6620" w:type="dxa"/>
                              <w:tcBorders>
                                <w:top w:val="nil"/>
                                <w:left w:val="nil"/>
                                <w:bottom w:val="nil"/>
                                <w:right w:val="nil"/>
                              </w:tcBorders>
                              <w:shd w:val="clear" w:color="auto" w:fill="auto"/>
                              <w:noWrap/>
                              <w:vAlign w:val="bottom"/>
                              <w:hideMark/>
                            </w:tcPr>
                            <w:p w:rsidR="00FA5A67" w:rsidRPr="00FA5A67" w:rsidRDefault="00FA5A67" w:rsidP="00FA5A67">
                              <w:pPr>
                                <w:spacing w:after="0" w:line="240" w:lineRule="auto"/>
                                <w:jc w:val="left"/>
                                <w:rPr>
                                  <w:rFonts w:ascii="Calibri" w:hAnsi="Calibri"/>
                                  <w:color w:val="000000"/>
                                  <w:sz w:val="22"/>
                                  <w:szCs w:val="22"/>
                                  <w:lang w:bidi="ar-SA"/>
                                </w:rPr>
                              </w:pPr>
                              <w:r w:rsidRPr="00FA5A67">
                                <w:rPr>
                                  <w:rFonts w:ascii="Calibri" w:hAnsi="Calibri"/>
                                  <w:color w:val="000000"/>
                                  <w:sz w:val="22"/>
                                  <w:szCs w:val="22"/>
                                  <w:lang w:bidi="ar-SA"/>
                                </w:rPr>
                                <w:t>Les Watling</w:t>
                              </w:r>
                              <w:r w:rsidR="006A664D">
                                <w:rPr>
                                  <w:rFonts w:ascii="Calibri" w:hAnsi="Calibri"/>
                                  <w:color w:val="000000"/>
                                  <w:sz w:val="22"/>
                                  <w:szCs w:val="22"/>
                                  <w:lang w:bidi="ar-SA"/>
                                </w:rPr>
                                <w:t xml:space="preserve">, UH, </w:t>
                              </w:r>
                              <w:hyperlink r:id="rId15" w:history="1">
                                <w:r w:rsidR="006A664D" w:rsidRPr="007710F2">
                                  <w:rPr>
                                    <w:rStyle w:val="Hyperlink"/>
                                    <w:rFonts w:ascii="Calibri" w:hAnsi="Calibri"/>
                                    <w:sz w:val="22"/>
                                    <w:szCs w:val="22"/>
                                    <w:lang w:bidi="ar-SA"/>
                                  </w:rPr>
                                  <w:t>watling@hawaii.edu</w:t>
                                </w:r>
                              </w:hyperlink>
                              <w:r w:rsidR="006A664D">
                                <w:rPr>
                                  <w:rFonts w:ascii="Calibri" w:hAnsi="Calibri"/>
                                  <w:color w:val="000000"/>
                                  <w:sz w:val="22"/>
                                  <w:szCs w:val="22"/>
                                  <w:lang w:bidi="ar-SA"/>
                                </w:rPr>
                                <w:t xml:space="preserve"> </w:t>
                              </w:r>
                            </w:p>
                          </w:tc>
                        </w:tr>
                        <w:tr w:rsidR="00FA5A67" w:rsidRPr="00FA5A67" w:rsidTr="00FA5A67">
                          <w:trPr>
                            <w:trHeight w:val="315"/>
                          </w:trPr>
                          <w:tc>
                            <w:tcPr>
                              <w:tcW w:w="6620" w:type="dxa"/>
                              <w:tcBorders>
                                <w:top w:val="nil"/>
                                <w:left w:val="nil"/>
                                <w:bottom w:val="nil"/>
                                <w:right w:val="nil"/>
                              </w:tcBorders>
                              <w:shd w:val="clear" w:color="auto" w:fill="auto"/>
                              <w:noWrap/>
                              <w:vAlign w:val="bottom"/>
                              <w:hideMark/>
                            </w:tcPr>
                            <w:p w:rsidR="00FA5A67" w:rsidRPr="00FA5A67" w:rsidRDefault="00FA5A67" w:rsidP="00FA5A67">
                              <w:pPr>
                                <w:spacing w:after="0" w:line="240" w:lineRule="auto"/>
                                <w:jc w:val="left"/>
                                <w:rPr>
                                  <w:rFonts w:ascii="Calibri" w:hAnsi="Calibri"/>
                                  <w:color w:val="000000"/>
                                  <w:sz w:val="22"/>
                                  <w:szCs w:val="22"/>
                                  <w:lang w:bidi="ar-SA"/>
                                </w:rPr>
                              </w:pPr>
                              <w:r w:rsidRPr="00FA5A67">
                                <w:rPr>
                                  <w:rFonts w:ascii="Calibri" w:hAnsi="Calibri"/>
                                  <w:color w:val="000000"/>
                                  <w:sz w:val="22"/>
                                  <w:szCs w:val="22"/>
                                  <w:lang w:bidi="ar-SA"/>
                                </w:rPr>
                                <w:lastRenderedPageBreak/>
                                <w:t>Martha Nizinski</w:t>
                              </w:r>
                              <w:r w:rsidR="006A664D">
                                <w:rPr>
                                  <w:rFonts w:ascii="Calibri" w:hAnsi="Calibri"/>
                                  <w:color w:val="000000"/>
                                  <w:sz w:val="22"/>
                                  <w:szCs w:val="22"/>
                                  <w:lang w:bidi="ar-SA"/>
                                </w:rPr>
                                <w:t xml:space="preserve"> (Science Lead), NOAA NMFS, </w:t>
                              </w:r>
                              <w:hyperlink r:id="rId16" w:history="1">
                                <w:r w:rsidR="006A664D" w:rsidRPr="007710F2">
                                  <w:rPr>
                                    <w:rStyle w:val="Hyperlink"/>
                                    <w:rFonts w:ascii="Calibri" w:hAnsi="Calibri"/>
                                    <w:sz w:val="22"/>
                                    <w:szCs w:val="22"/>
                                    <w:lang w:bidi="ar-SA"/>
                                  </w:rPr>
                                  <w:t>nizinski@si.edu</w:t>
                                </w:r>
                              </w:hyperlink>
                              <w:r w:rsidR="006A664D">
                                <w:rPr>
                                  <w:rFonts w:ascii="Calibri" w:hAnsi="Calibri"/>
                                  <w:color w:val="000000"/>
                                  <w:sz w:val="22"/>
                                  <w:szCs w:val="22"/>
                                  <w:lang w:bidi="ar-SA"/>
                                </w:rPr>
                                <w:t xml:space="preserve"> </w:t>
                              </w:r>
                            </w:p>
                          </w:tc>
                        </w:tr>
                        <w:tr w:rsidR="00FA5A67" w:rsidRPr="00FA5A67" w:rsidTr="00FA5A67">
                          <w:trPr>
                            <w:trHeight w:val="315"/>
                          </w:trPr>
                          <w:tc>
                            <w:tcPr>
                              <w:tcW w:w="6620" w:type="dxa"/>
                              <w:tcBorders>
                                <w:top w:val="nil"/>
                                <w:left w:val="nil"/>
                                <w:bottom w:val="nil"/>
                                <w:right w:val="nil"/>
                              </w:tcBorders>
                              <w:shd w:val="clear" w:color="auto" w:fill="auto"/>
                              <w:noWrap/>
                              <w:vAlign w:val="bottom"/>
                              <w:hideMark/>
                            </w:tcPr>
                            <w:p w:rsidR="00FA5A67" w:rsidRPr="00FA5A67" w:rsidRDefault="00FA5A67" w:rsidP="00FA5A67">
                              <w:pPr>
                                <w:spacing w:after="0" w:line="240" w:lineRule="auto"/>
                                <w:jc w:val="left"/>
                                <w:rPr>
                                  <w:rFonts w:ascii="Calibri" w:hAnsi="Calibri"/>
                                  <w:color w:val="000000"/>
                                  <w:sz w:val="22"/>
                                  <w:szCs w:val="22"/>
                                  <w:lang w:bidi="ar-SA"/>
                                </w:rPr>
                              </w:pPr>
                              <w:r w:rsidRPr="00FA5A67">
                                <w:rPr>
                                  <w:rFonts w:ascii="Calibri" w:hAnsi="Calibri"/>
                                  <w:color w:val="000000"/>
                                  <w:sz w:val="22"/>
                                  <w:szCs w:val="22"/>
                                  <w:lang w:bidi="ar-SA"/>
                                </w:rPr>
                                <w:t xml:space="preserve">Michael </w:t>
                              </w:r>
                              <w:proofErr w:type="spellStart"/>
                              <w:r w:rsidRPr="00FA5A67">
                                <w:rPr>
                                  <w:rFonts w:ascii="Calibri" w:hAnsi="Calibri"/>
                                  <w:color w:val="000000"/>
                                  <w:sz w:val="22"/>
                                  <w:szCs w:val="22"/>
                                  <w:lang w:bidi="ar-SA"/>
                                </w:rPr>
                                <w:t>Vechione</w:t>
                              </w:r>
                              <w:proofErr w:type="spellEnd"/>
                              <w:r w:rsidR="006A664D">
                                <w:rPr>
                                  <w:rFonts w:ascii="Calibri" w:hAnsi="Calibri"/>
                                  <w:color w:val="000000"/>
                                  <w:sz w:val="22"/>
                                  <w:szCs w:val="22"/>
                                  <w:lang w:bidi="ar-SA"/>
                                </w:rPr>
                                <w:t xml:space="preserve">, NOAA NMFS, </w:t>
                              </w:r>
                              <w:hyperlink r:id="rId17" w:history="1">
                                <w:r w:rsidR="006A664D" w:rsidRPr="007710F2">
                                  <w:rPr>
                                    <w:rStyle w:val="Hyperlink"/>
                                    <w:rFonts w:ascii="Calibri" w:hAnsi="Calibri"/>
                                    <w:sz w:val="22"/>
                                    <w:szCs w:val="22"/>
                                    <w:lang w:bidi="ar-SA"/>
                                  </w:rPr>
                                  <w:t>VecchioneM@si.edu</w:t>
                                </w:r>
                              </w:hyperlink>
                              <w:r w:rsidR="006A664D">
                                <w:rPr>
                                  <w:rFonts w:ascii="Calibri" w:hAnsi="Calibri"/>
                                  <w:color w:val="000000"/>
                                  <w:sz w:val="22"/>
                                  <w:szCs w:val="22"/>
                                  <w:lang w:bidi="ar-SA"/>
                                </w:rPr>
                                <w:t xml:space="preserve"> </w:t>
                              </w:r>
                            </w:p>
                          </w:tc>
                        </w:tr>
                        <w:tr w:rsidR="00FA5A67" w:rsidRPr="00FA5A67" w:rsidTr="00FA5A67">
                          <w:trPr>
                            <w:trHeight w:val="315"/>
                          </w:trPr>
                          <w:tc>
                            <w:tcPr>
                              <w:tcW w:w="6620" w:type="dxa"/>
                              <w:tcBorders>
                                <w:top w:val="nil"/>
                                <w:left w:val="nil"/>
                                <w:bottom w:val="nil"/>
                                <w:right w:val="nil"/>
                              </w:tcBorders>
                              <w:shd w:val="clear" w:color="auto" w:fill="auto"/>
                              <w:noWrap/>
                              <w:vAlign w:val="bottom"/>
                              <w:hideMark/>
                            </w:tcPr>
                            <w:p w:rsidR="00FA5A67" w:rsidRPr="00FA5A67" w:rsidRDefault="00FA5A67" w:rsidP="00FA5A67">
                              <w:pPr>
                                <w:spacing w:after="0" w:line="240" w:lineRule="auto"/>
                                <w:jc w:val="left"/>
                                <w:rPr>
                                  <w:rFonts w:ascii="Calibri" w:hAnsi="Calibri"/>
                                  <w:color w:val="000000"/>
                                  <w:sz w:val="22"/>
                                  <w:szCs w:val="22"/>
                                  <w:lang w:bidi="ar-SA"/>
                                </w:rPr>
                              </w:pPr>
                              <w:r w:rsidRPr="00FA5A67">
                                <w:rPr>
                                  <w:rFonts w:ascii="Calibri" w:hAnsi="Calibri"/>
                                  <w:color w:val="000000"/>
                                  <w:sz w:val="22"/>
                                  <w:szCs w:val="22"/>
                                  <w:lang w:bidi="ar-SA"/>
                                </w:rPr>
                                <w:t>Nicole Morgan</w:t>
                              </w:r>
                              <w:r w:rsidR="00546A14">
                                <w:rPr>
                                  <w:rFonts w:ascii="Calibri" w:hAnsi="Calibri"/>
                                  <w:color w:val="000000"/>
                                  <w:sz w:val="22"/>
                                  <w:szCs w:val="22"/>
                                  <w:lang w:bidi="ar-SA"/>
                                </w:rPr>
                                <w:t xml:space="preserve">, FSU, </w:t>
                              </w:r>
                              <w:hyperlink r:id="rId18" w:history="1">
                                <w:r w:rsidR="00546A14" w:rsidRPr="007710F2">
                                  <w:rPr>
                                    <w:rStyle w:val="Hyperlink"/>
                                    <w:rFonts w:ascii="Calibri" w:hAnsi="Calibri"/>
                                    <w:sz w:val="22"/>
                                    <w:szCs w:val="22"/>
                                    <w:lang w:bidi="ar-SA"/>
                                  </w:rPr>
                                  <w:t>nbmorgan11@yahoo.com</w:t>
                                </w:r>
                              </w:hyperlink>
                              <w:r w:rsidR="00546A14">
                                <w:rPr>
                                  <w:rFonts w:ascii="Calibri" w:hAnsi="Calibri"/>
                                  <w:color w:val="000000"/>
                                  <w:sz w:val="22"/>
                                  <w:szCs w:val="22"/>
                                  <w:lang w:bidi="ar-SA"/>
                                </w:rPr>
                                <w:t xml:space="preserve"> </w:t>
                              </w:r>
                            </w:p>
                          </w:tc>
                        </w:tr>
                        <w:tr w:rsidR="00FA5A67" w:rsidRPr="00FA5A67" w:rsidTr="00FA5A67">
                          <w:trPr>
                            <w:trHeight w:val="315"/>
                          </w:trPr>
                          <w:tc>
                            <w:tcPr>
                              <w:tcW w:w="6620" w:type="dxa"/>
                              <w:tcBorders>
                                <w:top w:val="nil"/>
                                <w:left w:val="nil"/>
                                <w:bottom w:val="nil"/>
                                <w:right w:val="nil"/>
                              </w:tcBorders>
                              <w:shd w:val="clear" w:color="auto" w:fill="auto"/>
                              <w:noWrap/>
                              <w:vAlign w:val="bottom"/>
                              <w:hideMark/>
                            </w:tcPr>
                            <w:p w:rsidR="00FA5A67" w:rsidRPr="00FA5A67" w:rsidRDefault="00FA5A67" w:rsidP="00FA5A67">
                              <w:pPr>
                                <w:spacing w:after="0" w:line="240" w:lineRule="auto"/>
                                <w:jc w:val="left"/>
                                <w:rPr>
                                  <w:rFonts w:ascii="Calibri" w:hAnsi="Calibri"/>
                                  <w:color w:val="000000"/>
                                  <w:sz w:val="22"/>
                                  <w:szCs w:val="22"/>
                                  <w:lang w:bidi="ar-SA"/>
                                </w:rPr>
                              </w:pPr>
                              <w:r w:rsidRPr="00FA5A67">
                                <w:rPr>
                                  <w:rFonts w:ascii="Calibri" w:hAnsi="Calibri"/>
                                  <w:color w:val="000000"/>
                                  <w:sz w:val="22"/>
                                  <w:szCs w:val="22"/>
                                  <w:lang w:bidi="ar-SA"/>
                                </w:rPr>
                                <w:t xml:space="preserve">Peter </w:t>
                              </w:r>
                              <w:proofErr w:type="spellStart"/>
                              <w:r w:rsidRPr="00FA5A67">
                                <w:rPr>
                                  <w:rFonts w:ascii="Calibri" w:hAnsi="Calibri"/>
                                  <w:color w:val="000000"/>
                                  <w:sz w:val="22"/>
                                  <w:szCs w:val="22"/>
                                  <w:lang w:bidi="ar-SA"/>
                                </w:rPr>
                                <w:t>Auster</w:t>
                              </w:r>
                              <w:proofErr w:type="spellEnd"/>
                              <w:r w:rsidR="00546A14">
                                <w:rPr>
                                  <w:rFonts w:ascii="Calibri" w:hAnsi="Calibri"/>
                                  <w:color w:val="000000"/>
                                  <w:sz w:val="22"/>
                                  <w:szCs w:val="22"/>
                                  <w:lang w:bidi="ar-SA"/>
                                </w:rPr>
                                <w:t xml:space="preserve">, UCONN, </w:t>
                              </w:r>
                              <w:hyperlink r:id="rId19" w:history="1">
                                <w:r w:rsidR="00546A14" w:rsidRPr="007710F2">
                                  <w:rPr>
                                    <w:rStyle w:val="Hyperlink"/>
                                    <w:rFonts w:ascii="Calibri" w:hAnsi="Calibri"/>
                                    <w:sz w:val="22"/>
                                    <w:szCs w:val="22"/>
                                    <w:lang w:bidi="ar-SA"/>
                                  </w:rPr>
                                  <w:t>peter.auster@uconn.edu</w:t>
                                </w:r>
                              </w:hyperlink>
                              <w:r w:rsidR="00546A14">
                                <w:rPr>
                                  <w:rFonts w:ascii="Calibri" w:hAnsi="Calibri"/>
                                  <w:color w:val="000000"/>
                                  <w:sz w:val="22"/>
                                  <w:szCs w:val="22"/>
                                  <w:lang w:bidi="ar-SA"/>
                                </w:rPr>
                                <w:t xml:space="preserve"> </w:t>
                              </w:r>
                            </w:p>
                          </w:tc>
                        </w:tr>
                        <w:tr w:rsidR="00FA5A67" w:rsidRPr="00FA5A67" w:rsidTr="00FA5A67">
                          <w:trPr>
                            <w:trHeight w:val="315"/>
                          </w:trPr>
                          <w:tc>
                            <w:tcPr>
                              <w:tcW w:w="6620" w:type="dxa"/>
                              <w:tcBorders>
                                <w:top w:val="nil"/>
                                <w:left w:val="nil"/>
                                <w:bottom w:val="nil"/>
                                <w:right w:val="nil"/>
                              </w:tcBorders>
                              <w:shd w:val="clear" w:color="auto" w:fill="auto"/>
                              <w:noWrap/>
                              <w:vAlign w:val="bottom"/>
                              <w:hideMark/>
                            </w:tcPr>
                            <w:p w:rsidR="00FA5A67" w:rsidRPr="00FA5A67" w:rsidRDefault="00FA5A67" w:rsidP="00FA5A67">
                              <w:pPr>
                                <w:spacing w:after="0" w:line="240" w:lineRule="auto"/>
                                <w:jc w:val="left"/>
                                <w:rPr>
                                  <w:rFonts w:ascii="Calibri" w:hAnsi="Calibri"/>
                                  <w:color w:val="000000"/>
                                  <w:sz w:val="22"/>
                                  <w:szCs w:val="22"/>
                                  <w:lang w:bidi="ar-SA"/>
                                </w:rPr>
                              </w:pPr>
                              <w:proofErr w:type="spellStart"/>
                              <w:r w:rsidRPr="00FA5A67">
                                <w:rPr>
                                  <w:rFonts w:ascii="Calibri" w:hAnsi="Calibri"/>
                                  <w:color w:val="000000"/>
                                  <w:sz w:val="22"/>
                                  <w:szCs w:val="22"/>
                                  <w:lang w:bidi="ar-SA"/>
                                </w:rPr>
                                <w:t>Rhian</w:t>
                              </w:r>
                              <w:proofErr w:type="spellEnd"/>
                              <w:r w:rsidRPr="00FA5A67">
                                <w:rPr>
                                  <w:rFonts w:ascii="Calibri" w:hAnsi="Calibri"/>
                                  <w:color w:val="000000"/>
                                  <w:sz w:val="22"/>
                                  <w:szCs w:val="22"/>
                                  <w:lang w:bidi="ar-SA"/>
                                </w:rPr>
                                <w:t xml:space="preserve"> Waller</w:t>
                              </w:r>
                              <w:r w:rsidR="00546A14">
                                <w:rPr>
                                  <w:rFonts w:ascii="Calibri" w:hAnsi="Calibri"/>
                                  <w:color w:val="000000"/>
                                  <w:sz w:val="22"/>
                                  <w:szCs w:val="22"/>
                                  <w:lang w:bidi="ar-SA"/>
                                </w:rPr>
                                <w:t xml:space="preserve">, U of Maine, </w:t>
                              </w:r>
                              <w:hyperlink r:id="rId20" w:history="1">
                                <w:r w:rsidR="00546A14" w:rsidRPr="007710F2">
                                  <w:rPr>
                                    <w:rStyle w:val="Hyperlink"/>
                                    <w:rFonts w:ascii="Calibri" w:hAnsi="Calibri"/>
                                    <w:sz w:val="22"/>
                                    <w:szCs w:val="22"/>
                                    <w:lang w:bidi="ar-SA"/>
                                  </w:rPr>
                                  <w:t>rhian.waller@maine.edu</w:t>
                                </w:r>
                              </w:hyperlink>
                              <w:r w:rsidR="00546A14">
                                <w:rPr>
                                  <w:rFonts w:ascii="Calibri" w:hAnsi="Calibri"/>
                                  <w:color w:val="000000"/>
                                  <w:sz w:val="22"/>
                                  <w:szCs w:val="22"/>
                                  <w:lang w:bidi="ar-SA"/>
                                </w:rPr>
                                <w:t xml:space="preserve"> </w:t>
                              </w:r>
                            </w:p>
                          </w:tc>
                        </w:tr>
                        <w:tr w:rsidR="00FA5A67" w:rsidRPr="00FA5A67" w:rsidTr="00FA5A67">
                          <w:trPr>
                            <w:trHeight w:val="315"/>
                          </w:trPr>
                          <w:tc>
                            <w:tcPr>
                              <w:tcW w:w="6620" w:type="dxa"/>
                              <w:tcBorders>
                                <w:top w:val="nil"/>
                                <w:left w:val="nil"/>
                                <w:bottom w:val="nil"/>
                                <w:right w:val="nil"/>
                              </w:tcBorders>
                              <w:shd w:val="clear" w:color="auto" w:fill="auto"/>
                              <w:noWrap/>
                              <w:vAlign w:val="bottom"/>
                              <w:hideMark/>
                            </w:tcPr>
                            <w:p w:rsidR="00FA5A67" w:rsidRPr="00FA5A67" w:rsidRDefault="00FA5A67" w:rsidP="00FA5A67">
                              <w:pPr>
                                <w:spacing w:after="0" w:line="240" w:lineRule="auto"/>
                                <w:jc w:val="left"/>
                                <w:rPr>
                                  <w:rFonts w:ascii="Calibri" w:hAnsi="Calibri"/>
                                  <w:color w:val="000000"/>
                                  <w:sz w:val="22"/>
                                  <w:szCs w:val="22"/>
                                  <w:lang w:bidi="ar-SA"/>
                                </w:rPr>
                              </w:pPr>
                              <w:r w:rsidRPr="00FA5A67">
                                <w:rPr>
                                  <w:rFonts w:ascii="Calibri" w:hAnsi="Calibri"/>
                                  <w:color w:val="000000"/>
                                  <w:sz w:val="22"/>
                                  <w:szCs w:val="22"/>
                                  <w:lang w:bidi="ar-SA"/>
                                </w:rPr>
                                <w:t>Robert Carney</w:t>
                              </w:r>
                              <w:r w:rsidR="00546A14">
                                <w:rPr>
                                  <w:rFonts w:ascii="Calibri" w:hAnsi="Calibri"/>
                                  <w:color w:val="000000"/>
                                  <w:sz w:val="22"/>
                                  <w:szCs w:val="22"/>
                                  <w:lang w:bidi="ar-SA"/>
                                </w:rPr>
                                <w:t xml:space="preserve">, LSU, </w:t>
                              </w:r>
                              <w:hyperlink r:id="rId21" w:history="1">
                                <w:r w:rsidR="00546A14" w:rsidRPr="007710F2">
                                  <w:rPr>
                                    <w:rStyle w:val="Hyperlink"/>
                                    <w:rFonts w:ascii="Calibri" w:hAnsi="Calibri"/>
                                    <w:sz w:val="22"/>
                                    <w:szCs w:val="22"/>
                                    <w:lang w:bidi="ar-SA"/>
                                  </w:rPr>
                                  <w:t>rcarne1@lsu.edu</w:t>
                                </w:r>
                              </w:hyperlink>
                              <w:r w:rsidR="00546A14">
                                <w:rPr>
                                  <w:rFonts w:ascii="Calibri" w:hAnsi="Calibri"/>
                                  <w:color w:val="000000"/>
                                  <w:sz w:val="22"/>
                                  <w:szCs w:val="22"/>
                                  <w:lang w:bidi="ar-SA"/>
                                </w:rPr>
                                <w:t xml:space="preserve"> </w:t>
                              </w:r>
                            </w:p>
                          </w:tc>
                        </w:tr>
                        <w:tr w:rsidR="00FA5A67" w:rsidRPr="00FA5A67" w:rsidTr="00FA5A67">
                          <w:trPr>
                            <w:trHeight w:val="315"/>
                          </w:trPr>
                          <w:tc>
                            <w:tcPr>
                              <w:tcW w:w="6620" w:type="dxa"/>
                              <w:tcBorders>
                                <w:top w:val="nil"/>
                                <w:left w:val="nil"/>
                                <w:bottom w:val="nil"/>
                                <w:right w:val="nil"/>
                              </w:tcBorders>
                              <w:shd w:val="clear" w:color="auto" w:fill="auto"/>
                              <w:noWrap/>
                              <w:vAlign w:val="bottom"/>
                              <w:hideMark/>
                            </w:tcPr>
                            <w:p w:rsidR="00FA5A67" w:rsidRPr="00FA5A67" w:rsidRDefault="00FA5A67" w:rsidP="00FA5A67">
                              <w:pPr>
                                <w:spacing w:after="0" w:line="240" w:lineRule="auto"/>
                                <w:jc w:val="left"/>
                                <w:rPr>
                                  <w:rFonts w:ascii="Calibri" w:hAnsi="Calibri"/>
                                  <w:color w:val="000000"/>
                                  <w:sz w:val="22"/>
                                  <w:szCs w:val="22"/>
                                  <w:lang w:bidi="ar-SA"/>
                                </w:rPr>
                              </w:pPr>
                              <w:r w:rsidRPr="00FA5A67">
                                <w:rPr>
                                  <w:rFonts w:ascii="Calibri" w:hAnsi="Calibri"/>
                                  <w:color w:val="000000"/>
                                  <w:sz w:val="22"/>
                                  <w:szCs w:val="22"/>
                                  <w:lang w:bidi="ar-SA"/>
                                </w:rPr>
                                <w:t>Santiago Herrera</w:t>
                              </w:r>
                              <w:r w:rsidR="00546A14">
                                <w:rPr>
                                  <w:rFonts w:ascii="Calibri" w:hAnsi="Calibri"/>
                                  <w:color w:val="000000"/>
                                  <w:sz w:val="22"/>
                                  <w:szCs w:val="22"/>
                                  <w:lang w:bidi="ar-SA"/>
                                </w:rPr>
                                <w:t xml:space="preserve">, WHOI, </w:t>
                              </w:r>
                              <w:hyperlink r:id="rId22" w:history="1">
                                <w:r w:rsidR="00546A14" w:rsidRPr="007710F2">
                                  <w:rPr>
                                    <w:rStyle w:val="Hyperlink"/>
                                    <w:rFonts w:ascii="Calibri" w:hAnsi="Calibri"/>
                                    <w:sz w:val="22"/>
                                    <w:szCs w:val="22"/>
                                    <w:lang w:bidi="ar-SA"/>
                                  </w:rPr>
                                  <w:t>sherrera@whoi.edu</w:t>
                                </w:r>
                              </w:hyperlink>
                              <w:r w:rsidR="00546A14">
                                <w:rPr>
                                  <w:rFonts w:ascii="Calibri" w:hAnsi="Calibri"/>
                                  <w:color w:val="000000"/>
                                  <w:sz w:val="22"/>
                                  <w:szCs w:val="22"/>
                                  <w:lang w:bidi="ar-SA"/>
                                </w:rPr>
                                <w:t xml:space="preserve"> </w:t>
                              </w:r>
                            </w:p>
                          </w:tc>
                        </w:tr>
                        <w:tr w:rsidR="00FA5A67" w:rsidRPr="00FA5A67" w:rsidTr="00FA5A67">
                          <w:trPr>
                            <w:trHeight w:val="315"/>
                          </w:trPr>
                          <w:tc>
                            <w:tcPr>
                              <w:tcW w:w="6620" w:type="dxa"/>
                              <w:tcBorders>
                                <w:top w:val="nil"/>
                                <w:left w:val="nil"/>
                                <w:bottom w:val="nil"/>
                                <w:right w:val="nil"/>
                              </w:tcBorders>
                              <w:shd w:val="clear" w:color="auto" w:fill="auto"/>
                              <w:noWrap/>
                              <w:vAlign w:val="bottom"/>
                              <w:hideMark/>
                            </w:tcPr>
                            <w:p w:rsidR="00FA5A67" w:rsidRPr="00FA5A67" w:rsidRDefault="00FA5A67" w:rsidP="00FA5A67">
                              <w:pPr>
                                <w:spacing w:after="0" w:line="240" w:lineRule="auto"/>
                                <w:jc w:val="left"/>
                                <w:rPr>
                                  <w:rFonts w:ascii="Calibri" w:hAnsi="Calibri"/>
                                  <w:color w:val="000000"/>
                                  <w:sz w:val="22"/>
                                  <w:szCs w:val="22"/>
                                  <w:lang w:bidi="ar-SA"/>
                                </w:rPr>
                              </w:pPr>
                              <w:r w:rsidRPr="00FA5A67">
                                <w:rPr>
                                  <w:rFonts w:ascii="Calibri" w:hAnsi="Calibri"/>
                                  <w:color w:val="000000"/>
                                  <w:sz w:val="22"/>
                                  <w:szCs w:val="22"/>
                                  <w:lang w:bidi="ar-SA"/>
                                </w:rPr>
                                <w:t xml:space="preserve">Taylor </w:t>
                              </w:r>
                              <w:proofErr w:type="spellStart"/>
                              <w:r w:rsidRPr="00FA5A67">
                                <w:rPr>
                                  <w:rFonts w:ascii="Calibri" w:hAnsi="Calibri"/>
                                  <w:color w:val="000000"/>
                                  <w:sz w:val="22"/>
                                  <w:szCs w:val="22"/>
                                  <w:lang w:bidi="ar-SA"/>
                                </w:rPr>
                                <w:t>Heyl</w:t>
                              </w:r>
                              <w:proofErr w:type="spellEnd"/>
                              <w:r w:rsidR="00546A14">
                                <w:rPr>
                                  <w:rFonts w:ascii="Calibri" w:hAnsi="Calibri"/>
                                  <w:color w:val="000000"/>
                                  <w:sz w:val="22"/>
                                  <w:szCs w:val="22"/>
                                  <w:lang w:bidi="ar-SA"/>
                                </w:rPr>
                                <w:t xml:space="preserve">, WHOI, </w:t>
                              </w:r>
                              <w:hyperlink r:id="rId23" w:history="1">
                                <w:r w:rsidR="00546A14" w:rsidRPr="007710F2">
                                  <w:rPr>
                                    <w:rStyle w:val="Hyperlink"/>
                                    <w:rFonts w:ascii="Calibri" w:hAnsi="Calibri"/>
                                    <w:sz w:val="22"/>
                                    <w:szCs w:val="22"/>
                                    <w:lang w:bidi="ar-SA"/>
                                  </w:rPr>
                                  <w:t>theyl@whoi.edu</w:t>
                                </w:r>
                              </w:hyperlink>
                              <w:r w:rsidR="00546A14">
                                <w:rPr>
                                  <w:rFonts w:ascii="Calibri" w:hAnsi="Calibri"/>
                                  <w:color w:val="000000"/>
                                  <w:sz w:val="22"/>
                                  <w:szCs w:val="22"/>
                                  <w:lang w:bidi="ar-SA"/>
                                </w:rPr>
                                <w:t xml:space="preserve"> </w:t>
                              </w:r>
                            </w:p>
                          </w:tc>
                        </w:tr>
                        <w:tr w:rsidR="00FA5A67" w:rsidRPr="00FA5A67" w:rsidTr="00FA5A67">
                          <w:trPr>
                            <w:trHeight w:val="315"/>
                          </w:trPr>
                          <w:tc>
                            <w:tcPr>
                              <w:tcW w:w="6620" w:type="dxa"/>
                              <w:tcBorders>
                                <w:top w:val="nil"/>
                                <w:left w:val="nil"/>
                                <w:bottom w:val="nil"/>
                                <w:right w:val="nil"/>
                              </w:tcBorders>
                              <w:shd w:val="clear" w:color="auto" w:fill="auto"/>
                              <w:noWrap/>
                              <w:vAlign w:val="bottom"/>
                              <w:hideMark/>
                            </w:tcPr>
                            <w:p w:rsidR="00FA5A67" w:rsidRPr="00FA5A67" w:rsidRDefault="00FA5A67" w:rsidP="00FA5A67">
                              <w:pPr>
                                <w:spacing w:after="0" w:line="240" w:lineRule="auto"/>
                                <w:jc w:val="left"/>
                                <w:rPr>
                                  <w:rFonts w:ascii="Calibri" w:hAnsi="Calibri"/>
                                  <w:color w:val="000000"/>
                                  <w:sz w:val="22"/>
                                  <w:szCs w:val="22"/>
                                  <w:lang w:bidi="ar-SA"/>
                                </w:rPr>
                              </w:pPr>
                              <w:r w:rsidRPr="00FA5A67">
                                <w:rPr>
                                  <w:rFonts w:ascii="Calibri" w:hAnsi="Calibri"/>
                                  <w:color w:val="000000"/>
                                  <w:sz w:val="22"/>
                                  <w:szCs w:val="22"/>
                                  <w:lang w:bidi="ar-SA"/>
                                </w:rPr>
                                <w:t>Tim Shank</w:t>
                              </w:r>
                              <w:r w:rsidR="00546A14">
                                <w:rPr>
                                  <w:rFonts w:ascii="Calibri" w:hAnsi="Calibri"/>
                                  <w:color w:val="000000"/>
                                  <w:sz w:val="22"/>
                                  <w:szCs w:val="22"/>
                                  <w:lang w:bidi="ar-SA"/>
                                </w:rPr>
                                <w:t xml:space="preserve">, WHOI, </w:t>
                              </w:r>
                              <w:hyperlink r:id="rId24" w:history="1">
                                <w:r w:rsidR="00546A14" w:rsidRPr="007710F2">
                                  <w:rPr>
                                    <w:rStyle w:val="Hyperlink"/>
                                    <w:rFonts w:ascii="Calibri" w:hAnsi="Calibri"/>
                                    <w:sz w:val="22"/>
                                    <w:szCs w:val="22"/>
                                    <w:lang w:bidi="ar-SA"/>
                                  </w:rPr>
                                  <w:t>tshank@whoi.edu</w:t>
                                </w:r>
                              </w:hyperlink>
                              <w:r w:rsidR="00546A14">
                                <w:rPr>
                                  <w:rFonts w:ascii="Calibri" w:hAnsi="Calibri"/>
                                  <w:color w:val="000000"/>
                                  <w:sz w:val="22"/>
                                  <w:szCs w:val="22"/>
                                  <w:lang w:bidi="ar-SA"/>
                                </w:rPr>
                                <w:t xml:space="preserve"> </w:t>
                              </w:r>
                            </w:p>
                          </w:tc>
                        </w:tr>
                      </w:tbl>
                      <w:p w:rsidR="00BF74DB" w:rsidRPr="00BF74DB" w:rsidRDefault="00BF74DB" w:rsidP="00BF74DB">
                        <w:pPr>
                          <w:spacing w:after="0" w:line="240" w:lineRule="auto"/>
                          <w:jc w:val="left"/>
                          <w:rPr>
                            <w:rFonts w:ascii="Calibri" w:hAnsi="Calibri"/>
                            <w:color w:val="000000"/>
                            <w:sz w:val="22"/>
                            <w:szCs w:val="22"/>
                            <w:lang w:bidi="ar-SA"/>
                          </w:rPr>
                        </w:pPr>
                      </w:p>
                    </w:tc>
                  </w:tr>
                  <w:tr w:rsidR="00BF74DB" w:rsidRPr="00BF74DB" w:rsidTr="003648DF">
                    <w:trPr>
                      <w:trHeight w:val="315"/>
                    </w:trPr>
                    <w:tc>
                      <w:tcPr>
                        <w:tcW w:w="6620" w:type="dxa"/>
                        <w:tcBorders>
                          <w:top w:val="nil"/>
                          <w:left w:val="nil"/>
                          <w:bottom w:val="nil"/>
                          <w:right w:val="nil"/>
                        </w:tcBorders>
                        <w:shd w:val="clear" w:color="auto" w:fill="auto"/>
                        <w:noWrap/>
                        <w:vAlign w:val="bottom"/>
                      </w:tcPr>
                      <w:p w:rsidR="00BF74DB" w:rsidRPr="00BF74DB" w:rsidRDefault="00BF74DB" w:rsidP="00BF74DB">
                        <w:pPr>
                          <w:spacing w:after="0" w:line="240" w:lineRule="auto"/>
                          <w:jc w:val="left"/>
                          <w:rPr>
                            <w:rFonts w:ascii="Calibri" w:hAnsi="Calibri"/>
                            <w:color w:val="000000"/>
                            <w:sz w:val="22"/>
                            <w:szCs w:val="22"/>
                            <w:lang w:bidi="ar-SA"/>
                          </w:rPr>
                        </w:pPr>
                      </w:p>
                    </w:tc>
                  </w:tr>
                </w:tbl>
                <w:p w:rsidR="004564A8" w:rsidRPr="004564A8" w:rsidRDefault="004564A8" w:rsidP="004564A8">
                  <w:pPr>
                    <w:spacing w:after="0" w:line="240" w:lineRule="auto"/>
                    <w:jc w:val="left"/>
                    <w:rPr>
                      <w:rFonts w:ascii="Calibri" w:hAnsi="Calibri"/>
                      <w:color w:val="000000"/>
                      <w:szCs w:val="22"/>
                      <w:lang w:bidi="ar-SA"/>
                    </w:rPr>
                  </w:pPr>
                </w:p>
              </w:tc>
            </w:tr>
          </w:tbl>
          <w:p w:rsidR="00153176" w:rsidRPr="008D4CF1" w:rsidRDefault="00153176" w:rsidP="004564A8">
            <w:pPr>
              <w:spacing w:after="0" w:line="240" w:lineRule="auto"/>
              <w:rPr>
                <w:rFonts w:asciiTheme="minorHAnsi" w:hAnsiTheme="minorHAnsi"/>
                <w:b/>
              </w:rPr>
            </w:pPr>
          </w:p>
          <w:p w:rsidR="008D4CF1" w:rsidRDefault="008D4CF1" w:rsidP="00392C1A">
            <w:pPr>
              <w:spacing w:after="0" w:line="240" w:lineRule="auto"/>
              <w:jc w:val="center"/>
              <w:rPr>
                <w:rFonts w:ascii="Calibri" w:hAnsi="Calibri"/>
                <w:b/>
              </w:rPr>
            </w:pPr>
            <w:r w:rsidRPr="008D4CF1">
              <w:rPr>
                <w:rFonts w:ascii="Calibri" w:hAnsi="Calibri"/>
                <w:b/>
              </w:rPr>
              <w:t>Passive</w:t>
            </w:r>
          </w:p>
          <w:tbl>
            <w:tblPr>
              <w:tblW w:w="6620" w:type="dxa"/>
              <w:tblLayout w:type="fixed"/>
              <w:tblLook w:val="04A0" w:firstRow="1" w:lastRow="0" w:firstColumn="1" w:lastColumn="0" w:noHBand="0" w:noVBand="1"/>
            </w:tblPr>
            <w:tblGrid>
              <w:gridCol w:w="6620"/>
            </w:tblGrid>
            <w:tr w:rsidR="00BF74DB" w:rsidRPr="00BF74DB" w:rsidTr="003648DF">
              <w:trPr>
                <w:trHeight w:val="315"/>
              </w:trPr>
              <w:tc>
                <w:tcPr>
                  <w:tcW w:w="6620" w:type="dxa"/>
                  <w:tcBorders>
                    <w:top w:val="nil"/>
                    <w:left w:val="nil"/>
                    <w:bottom w:val="nil"/>
                    <w:right w:val="nil"/>
                  </w:tcBorders>
                  <w:shd w:val="clear" w:color="auto" w:fill="auto"/>
                  <w:noWrap/>
                  <w:vAlign w:val="bottom"/>
                </w:tcPr>
                <w:tbl>
                  <w:tblPr>
                    <w:tblW w:w="6620" w:type="dxa"/>
                    <w:tblLayout w:type="fixed"/>
                    <w:tblLook w:val="04A0" w:firstRow="1" w:lastRow="0" w:firstColumn="1" w:lastColumn="0" w:noHBand="0" w:noVBand="1"/>
                  </w:tblPr>
                  <w:tblGrid>
                    <w:gridCol w:w="6620"/>
                  </w:tblGrid>
                  <w:tr w:rsidR="00FA5A67" w:rsidRPr="00FA5A67" w:rsidTr="00FA5A67">
                    <w:trPr>
                      <w:trHeight w:val="315"/>
                    </w:trPr>
                    <w:tc>
                      <w:tcPr>
                        <w:tcW w:w="6620" w:type="dxa"/>
                        <w:tcBorders>
                          <w:top w:val="nil"/>
                          <w:left w:val="nil"/>
                          <w:bottom w:val="nil"/>
                          <w:right w:val="nil"/>
                        </w:tcBorders>
                        <w:shd w:val="clear" w:color="auto" w:fill="auto"/>
                        <w:noWrap/>
                        <w:vAlign w:val="bottom"/>
                        <w:hideMark/>
                      </w:tcPr>
                      <w:p w:rsidR="00FA5A67" w:rsidRPr="00FA5A67" w:rsidRDefault="00FA5A67" w:rsidP="00FA5A67">
                        <w:pPr>
                          <w:spacing w:after="0" w:line="240" w:lineRule="auto"/>
                          <w:jc w:val="left"/>
                          <w:rPr>
                            <w:rFonts w:ascii="Calibri" w:hAnsi="Calibri"/>
                            <w:color w:val="000000"/>
                            <w:sz w:val="24"/>
                            <w:szCs w:val="24"/>
                            <w:lang w:bidi="ar-SA"/>
                          </w:rPr>
                        </w:pPr>
                        <w:r w:rsidRPr="00FA5A67">
                          <w:rPr>
                            <w:rFonts w:ascii="Calibri" w:hAnsi="Calibri"/>
                            <w:color w:val="000000"/>
                            <w:sz w:val="24"/>
                            <w:szCs w:val="24"/>
                            <w:lang w:bidi="ar-SA"/>
                          </w:rPr>
                          <w:t>Brian Kennedy</w:t>
                        </w:r>
                        <w:r w:rsidR="00546A14">
                          <w:rPr>
                            <w:rFonts w:ascii="Calibri" w:hAnsi="Calibri"/>
                            <w:color w:val="000000"/>
                            <w:sz w:val="24"/>
                            <w:szCs w:val="24"/>
                            <w:lang w:bidi="ar-SA"/>
                          </w:rPr>
                          <w:t xml:space="preserve">, NOAA OER, </w:t>
                        </w:r>
                        <w:hyperlink r:id="rId25" w:history="1">
                          <w:r w:rsidR="00546A14" w:rsidRPr="007710F2">
                            <w:rPr>
                              <w:rStyle w:val="Hyperlink"/>
                              <w:rFonts w:ascii="Calibri" w:hAnsi="Calibri"/>
                              <w:sz w:val="24"/>
                              <w:szCs w:val="24"/>
                              <w:lang w:bidi="ar-SA"/>
                            </w:rPr>
                            <w:t>Brian.Kennedy@noaa.gov</w:t>
                          </w:r>
                        </w:hyperlink>
                        <w:r w:rsidR="00546A14">
                          <w:rPr>
                            <w:rFonts w:ascii="Calibri" w:hAnsi="Calibri"/>
                            <w:color w:val="000000"/>
                            <w:sz w:val="24"/>
                            <w:szCs w:val="24"/>
                            <w:lang w:bidi="ar-SA"/>
                          </w:rPr>
                          <w:t xml:space="preserve"> </w:t>
                        </w:r>
                      </w:p>
                    </w:tc>
                  </w:tr>
                  <w:tr w:rsidR="00FA5A67" w:rsidRPr="00FA5A67" w:rsidTr="00FA5A67">
                    <w:trPr>
                      <w:trHeight w:val="300"/>
                    </w:trPr>
                    <w:tc>
                      <w:tcPr>
                        <w:tcW w:w="6620" w:type="dxa"/>
                        <w:tcBorders>
                          <w:top w:val="nil"/>
                          <w:left w:val="nil"/>
                          <w:bottom w:val="nil"/>
                          <w:right w:val="nil"/>
                        </w:tcBorders>
                        <w:shd w:val="clear" w:color="auto" w:fill="auto"/>
                        <w:noWrap/>
                        <w:vAlign w:val="bottom"/>
                        <w:hideMark/>
                      </w:tcPr>
                      <w:p w:rsidR="00FA5A67" w:rsidRPr="00FA5A67" w:rsidRDefault="00FA5A67" w:rsidP="00FA5A67">
                        <w:pPr>
                          <w:spacing w:after="0" w:line="240" w:lineRule="auto"/>
                          <w:jc w:val="left"/>
                          <w:rPr>
                            <w:rFonts w:ascii="Calibri" w:hAnsi="Calibri"/>
                            <w:color w:val="000000"/>
                            <w:sz w:val="22"/>
                            <w:szCs w:val="22"/>
                            <w:lang w:bidi="ar-SA"/>
                          </w:rPr>
                        </w:pPr>
                        <w:r w:rsidRPr="00FA5A67">
                          <w:rPr>
                            <w:rFonts w:ascii="Calibri" w:hAnsi="Calibri"/>
                            <w:color w:val="000000"/>
                            <w:sz w:val="22"/>
                            <w:szCs w:val="22"/>
                            <w:lang w:bidi="ar-SA"/>
                          </w:rPr>
                          <w:t>Clara Smart</w:t>
                        </w:r>
                        <w:r w:rsidR="00546A14">
                          <w:rPr>
                            <w:rFonts w:ascii="Calibri" w:hAnsi="Calibri"/>
                            <w:color w:val="000000"/>
                            <w:sz w:val="22"/>
                            <w:szCs w:val="22"/>
                            <w:lang w:bidi="ar-SA"/>
                          </w:rPr>
                          <w:t xml:space="preserve">, URI, </w:t>
                        </w:r>
                        <w:hyperlink r:id="rId26" w:history="1">
                          <w:r w:rsidR="00546A14" w:rsidRPr="007710F2">
                            <w:rPr>
                              <w:rStyle w:val="Hyperlink"/>
                              <w:rFonts w:ascii="Calibri" w:hAnsi="Calibri"/>
                              <w:sz w:val="22"/>
                              <w:szCs w:val="22"/>
                              <w:lang w:bidi="ar-SA"/>
                            </w:rPr>
                            <w:t>clarajsmart@gmail.com</w:t>
                          </w:r>
                        </w:hyperlink>
                        <w:r w:rsidR="00546A14">
                          <w:rPr>
                            <w:rFonts w:ascii="Calibri" w:hAnsi="Calibri"/>
                            <w:color w:val="000000"/>
                            <w:sz w:val="22"/>
                            <w:szCs w:val="22"/>
                            <w:lang w:bidi="ar-SA"/>
                          </w:rPr>
                          <w:t xml:space="preserve"> </w:t>
                        </w:r>
                      </w:p>
                    </w:tc>
                  </w:tr>
                  <w:tr w:rsidR="00FA5A67" w:rsidRPr="00FA5A67" w:rsidTr="00FA5A67">
                    <w:trPr>
                      <w:trHeight w:val="300"/>
                    </w:trPr>
                    <w:tc>
                      <w:tcPr>
                        <w:tcW w:w="6620" w:type="dxa"/>
                        <w:tcBorders>
                          <w:top w:val="nil"/>
                          <w:left w:val="nil"/>
                          <w:bottom w:val="nil"/>
                          <w:right w:val="nil"/>
                        </w:tcBorders>
                        <w:shd w:val="clear" w:color="auto" w:fill="auto"/>
                        <w:noWrap/>
                        <w:vAlign w:val="bottom"/>
                        <w:hideMark/>
                      </w:tcPr>
                      <w:p w:rsidR="00FA5A67" w:rsidRPr="00FA5A67" w:rsidRDefault="00FA5A67" w:rsidP="00FA5A67">
                        <w:pPr>
                          <w:spacing w:after="0" w:line="240" w:lineRule="auto"/>
                          <w:jc w:val="left"/>
                          <w:rPr>
                            <w:rFonts w:ascii="Calibri" w:hAnsi="Calibri"/>
                            <w:color w:val="000000"/>
                            <w:sz w:val="22"/>
                            <w:szCs w:val="22"/>
                            <w:lang w:bidi="ar-SA"/>
                          </w:rPr>
                        </w:pPr>
                        <w:r w:rsidRPr="00FA5A67">
                          <w:rPr>
                            <w:rFonts w:ascii="Calibri" w:hAnsi="Calibri"/>
                            <w:color w:val="000000"/>
                            <w:sz w:val="22"/>
                            <w:szCs w:val="22"/>
                            <w:lang w:bidi="ar-SA"/>
                          </w:rPr>
                          <w:t>Erick Geiger</w:t>
                        </w:r>
                        <w:r w:rsidR="00546A14">
                          <w:rPr>
                            <w:rFonts w:ascii="Calibri" w:hAnsi="Calibri"/>
                            <w:color w:val="000000"/>
                            <w:sz w:val="22"/>
                            <w:szCs w:val="22"/>
                            <w:lang w:bidi="ar-SA"/>
                          </w:rPr>
                          <w:t xml:space="preserve">, URI, </w:t>
                        </w:r>
                        <w:hyperlink r:id="rId27" w:history="1">
                          <w:r w:rsidR="00546A14" w:rsidRPr="007710F2">
                            <w:rPr>
                              <w:rStyle w:val="Hyperlink"/>
                              <w:rFonts w:ascii="Calibri" w:hAnsi="Calibri"/>
                              <w:sz w:val="22"/>
                              <w:szCs w:val="22"/>
                              <w:lang w:bidi="ar-SA"/>
                            </w:rPr>
                            <w:t>egeiger@udel.edu</w:t>
                          </w:r>
                        </w:hyperlink>
                        <w:r w:rsidR="00546A14">
                          <w:rPr>
                            <w:rFonts w:ascii="Calibri" w:hAnsi="Calibri"/>
                            <w:color w:val="000000"/>
                            <w:sz w:val="22"/>
                            <w:szCs w:val="22"/>
                            <w:lang w:bidi="ar-SA"/>
                          </w:rPr>
                          <w:t xml:space="preserve"> </w:t>
                        </w:r>
                      </w:p>
                    </w:tc>
                  </w:tr>
                  <w:tr w:rsidR="00FA5A67" w:rsidRPr="00FA5A67" w:rsidTr="00FA5A67">
                    <w:trPr>
                      <w:trHeight w:val="300"/>
                    </w:trPr>
                    <w:tc>
                      <w:tcPr>
                        <w:tcW w:w="6620" w:type="dxa"/>
                        <w:tcBorders>
                          <w:top w:val="nil"/>
                          <w:left w:val="nil"/>
                          <w:bottom w:val="nil"/>
                          <w:right w:val="nil"/>
                        </w:tcBorders>
                        <w:shd w:val="clear" w:color="auto" w:fill="auto"/>
                        <w:noWrap/>
                        <w:vAlign w:val="bottom"/>
                        <w:hideMark/>
                      </w:tcPr>
                      <w:p w:rsidR="00FA5A67" w:rsidRPr="00FA5A67" w:rsidRDefault="00FA5A67" w:rsidP="00FA5A67">
                        <w:pPr>
                          <w:spacing w:after="0" w:line="240" w:lineRule="auto"/>
                          <w:jc w:val="left"/>
                          <w:rPr>
                            <w:rFonts w:ascii="Calibri" w:hAnsi="Calibri"/>
                            <w:color w:val="000000"/>
                            <w:sz w:val="22"/>
                            <w:szCs w:val="22"/>
                            <w:lang w:bidi="ar-SA"/>
                          </w:rPr>
                        </w:pPr>
                        <w:r w:rsidRPr="00FA5A67">
                          <w:rPr>
                            <w:rFonts w:ascii="Calibri" w:hAnsi="Calibri"/>
                            <w:color w:val="000000"/>
                            <w:sz w:val="22"/>
                            <w:szCs w:val="22"/>
                            <w:lang w:bidi="ar-SA"/>
                          </w:rPr>
                          <w:t>Kerry McCulloch</w:t>
                        </w:r>
                        <w:r w:rsidR="00546A14">
                          <w:rPr>
                            <w:rFonts w:ascii="Calibri" w:hAnsi="Calibri"/>
                            <w:color w:val="000000"/>
                            <w:sz w:val="22"/>
                            <w:szCs w:val="22"/>
                            <w:lang w:bidi="ar-SA"/>
                          </w:rPr>
                          <w:t xml:space="preserve">, WHOI, </w:t>
                        </w:r>
                        <w:hyperlink r:id="rId28" w:history="1">
                          <w:r w:rsidR="00546A14" w:rsidRPr="007710F2">
                            <w:rPr>
                              <w:rStyle w:val="Hyperlink"/>
                              <w:rFonts w:ascii="Calibri" w:hAnsi="Calibri"/>
                              <w:sz w:val="22"/>
                              <w:szCs w:val="22"/>
                              <w:lang w:bidi="ar-SA"/>
                            </w:rPr>
                            <w:t>mcculloc@uoregon.edu</w:t>
                          </w:r>
                        </w:hyperlink>
                        <w:r w:rsidR="00546A14">
                          <w:rPr>
                            <w:rFonts w:ascii="Calibri" w:hAnsi="Calibri"/>
                            <w:color w:val="000000"/>
                            <w:sz w:val="22"/>
                            <w:szCs w:val="22"/>
                            <w:lang w:bidi="ar-SA"/>
                          </w:rPr>
                          <w:t xml:space="preserve"> </w:t>
                        </w:r>
                      </w:p>
                    </w:tc>
                  </w:tr>
                  <w:tr w:rsidR="00FA5A67" w:rsidRPr="00FA5A67" w:rsidTr="00FA5A67">
                    <w:trPr>
                      <w:trHeight w:val="300"/>
                    </w:trPr>
                    <w:tc>
                      <w:tcPr>
                        <w:tcW w:w="6620" w:type="dxa"/>
                        <w:tcBorders>
                          <w:top w:val="nil"/>
                          <w:left w:val="nil"/>
                          <w:bottom w:val="nil"/>
                          <w:right w:val="nil"/>
                        </w:tcBorders>
                        <w:shd w:val="clear" w:color="auto" w:fill="auto"/>
                        <w:noWrap/>
                        <w:vAlign w:val="bottom"/>
                        <w:hideMark/>
                      </w:tcPr>
                      <w:p w:rsidR="00FA5A67" w:rsidRPr="00FA5A67" w:rsidRDefault="00FA5A67" w:rsidP="00FA5A67">
                        <w:pPr>
                          <w:spacing w:after="0" w:line="240" w:lineRule="auto"/>
                          <w:jc w:val="left"/>
                          <w:rPr>
                            <w:rFonts w:ascii="Calibri" w:hAnsi="Calibri"/>
                            <w:color w:val="000000"/>
                            <w:sz w:val="22"/>
                            <w:szCs w:val="22"/>
                            <w:lang w:bidi="ar-SA"/>
                          </w:rPr>
                        </w:pPr>
                        <w:r w:rsidRPr="00FA5A67">
                          <w:rPr>
                            <w:rFonts w:ascii="Calibri" w:hAnsi="Calibri"/>
                            <w:color w:val="000000"/>
                            <w:sz w:val="22"/>
                            <w:szCs w:val="22"/>
                            <w:lang w:bidi="ar-SA"/>
                          </w:rPr>
                          <w:t>Thomas Ritter</w:t>
                        </w:r>
                        <w:r w:rsidR="00546A14">
                          <w:rPr>
                            <w:rFonts w:ascii="Calibri" w:hAnsi="Calibri"/>
                            <w:color w:val="000000"/>
                            <w:sz w:val="22"/>
                            <w:szCs w:val="22"/>
                            <w:lang w:bidi="ar-SA"/>
                          </w:rPr>
                          <w:t xml:space="preserve">, MSU, </w:t>
                        </w:r>
                        <w:hyperlink r:id="rId29" w:history="1">
                          <w:r w:rsidR="00546A14" w:rsidRPr="007710F2">
                            <w:rPr>
                              <w:rStyle w:val="Hyperlink"/>
                              <w:rFonts w:ascii="Calibri" w:hAnsi="Calibri"/>
                              <w:sz w:val="22"/>
                              <w:szCs w:val="22"/>
                              <w:lang w:bidi="ar-SA"/>
                            </w:rPr>
                            <w:t>thomas.ritter@msu.montana.edu</w:t>
                          </w:r>
                        </w:hyperlink>
                        <w:r w:rsidR="00546A14">
                          <w:rPr>
                            <w:rFonts w:ascii="Calibri" w:hAnsi="Calibri"/>
                            <w:color w:val="000000"/>
                            <w:sz w:val="22"/>
                            <w:szCs w:val="22"/>
                            <w:lang w:bidi="ar-SA"/>
                          </w:rPr>
                          <w:t xml:space="preserve"> </w:t>
                        </w:r>
                      </w:p>
                    </w:tc>
                  </w:tr>
                </w:tbl>
                <w:p w:rsidR="00BF74DB" w:rsidRPr="00BF74DB" w:rsidRDefault="00BF74DB" w:rsidP="00BF74DB">
                  <w:pPr>
                    <w:spacing w:after="0" w:line="240" w:lineRule="auto"/>
                    <w:jc w:val="left"/>
                    <w:rPr>
                      <w:rFonts w:ascii="Calibri" w:hAnsi="Calibri"/>
                      <w:color w:val="000000"/>
                      <w:sz w:val="24"/>
                      <w:szCs w:val="24"/>
                      <w:lang w:bidi="ar-SA"/>
                    </w:rPr>
                  </w:pPr>
                </w:p>
              </w:tc>
            </w:tr>
          </w:tbl>
          <w:p w:rsidR="008D4CF1" w:rsidRPr="008D4CF1" w:rsidRDefault="008D4CF1" w:rsidP="004564A8">
            <w:pPr>
              <w:spacing w:after="0" w:line="240" w:lineRule="auto"/>
              <w:rPr>
                <w:rFonts w:asciiTheme="minorHAnsi" w:hAnsiTheme="minorHAnsi"/>
              </w:rPr>
            </w:pPr>
          </w:p>
        </w:tc>
      </w:tr>
      <w:tr w:rsidR="00833E3F" w:rsidRPr="002A49DF">
        <w:tblPrEx>
          <w:tblLook w:val="04A0" w:firstRow="1" w:lastRow="0" w:firstColumn="1" w:lastColumn="0" w:noHBand="0" w:noVBand="1"/>
        </w:tblPrEx>
        <w:trPr>
          <w:trHeight w:val="1510"/>
        </w:trPr>
        <w:tc>
          <w:tcPr>
            <w:tcW w:w="10998" w:type="dxa"/>
            <w:gridSpan w:val="7"/>
            <w:tcBorders>
              <w:left w:val="single" w:sz="8" w:space="0" w:color="6585CF"/>
              <w:bottom w:val="single" w:sz="8" w:space="0" w:color="6585CF"/>
              <w:right w:val="single" w:sz="8" w:space="0" w:color="6585CF"/>
            </w:tcBorders>
          </w:tcPr>
          <w:p w:rsidR="00BB37E3" w:rsidRDefault="00833E3F" w:rsidP="002E341C">
            <w:pPr>
              <w:spacing w:after="0" w:line="240" w:lineRule="auto"/>
              <w:rPr>
                <w:rFonts w:ascii="Calibri" w:hAnsi="Calibri"/>
                <w:b/>
                <w:bCs/>
              </w:rPr>
            </w:pPr>
            <w:r w:rsidRPr="002A49DF">
              <w:rPr>
                <w:rFonts w:ascii="Calibri" w:hAnsi="Calibri"/>
                <w:b/>
                <w:bCs/>
              </w:rPr>
              <w:lastRenderedPageBreak/>
              <w:t>Purpose of the Dive</w:t>
            </w:r>
            <w:r w:rsidR="000157F9">
              <w:rPr>
                <w:rFonts w:ascii="Calibri" w:hAnsi="Calibri"/>
                <w:b/>
                <w:bCs/>
              </w:rPr>
              <w:t xml:space="preserve"> </w:t>
            </w:r>
          </w:p>
          <w:p w:rsidR="00855B65" w:rsidRPr="00855B65" w:rsidRDefault="00FA5A67" w:rsidP="002F052D">
            <w:pPr>
              <w:spacing w:after="0" w:line="240" w:lineRule="auto"/>
            </w:pPr>
            <w:r>
              <w:rPr>
                <w:rFonts w:cs="Lucida Grande"/>
                <w:color w:val="252525"/>
                <w:sz w:val="22"/>
                <w:szCs w:val="22"/>
              </w:rPr>
              <w:t xml:space="preserve">The purpose of the dive was to characterize 1) the submarine canyon geomorphology and benthic habitats, including possible coral and sponge communities at a depth of ~1400-1700 m on the southwestern wall of </w:t>
            </w:r>
            <w:proofErr w:type="spellStart"/>
            <w:r>
              <w:rPr>
                <w:rFonts w:cs="Lucida Grande"/>
                <w:color w:val="252525"/>
                <w:sz w:val="22"/>
                <w:szCs w:val="22"/>
              </w:rPr>
              <w:t>Heezen</w:t>
            </w:r>
            <w:proofErr w:type="spellEnd"/>
            <w:r>
              <w:rPr>
                <w:rFonts w:cs="Lucida Grande"/>
                <w:color w:val="252525"/>
                <w:sz w:val="22"/>
                <w:szCs w:val="22"/>
              </w:rPr>
              <w:t xml:space="preserve"> Canyon and 2) </w:t>
            </w:r>
            <w:proofErr w:type="spellStart"/>
            <w:r>
              <w:rPr>
                <w:rFonts w:cs="Lucida Grande"/>
                <w:color w:val="252525"/>
                <w:sz w:val="22"/>
                <w:szCs w:val="22"/>
              </w:rPr>
              <w:t>groundtruth</w:t>
            </w:r>
            <w:proofErr w:type="spellEnd"/>
            <w:r>
              <w:rPr>
                <w:rFonts w:cs="Lucida Grande"/>
                <w:color w:val="252525"/>
                <w:sz w:val="22"/>
                <w:szCs w:val="22"/>
              </w:rPr>
              <w:t xml:space="preserve"> a model of predicted deep-sea coral occurrence. </w:t>
            </w:r>
          </w:p>
        </w:tc>
      </w:tr>
      <w:tr w:rsidR="00833E3F" w:rsidRPr="002A49DF">
        <w:tblPrEx>
          <w:tblLook w:val="04A0" w:firstRow="1" w:lastRow="0" w:firstColumn="1" w:lastColumn="0" w:noHBand="0" w:noVBand="1"/>
        </w:tblPrEx>
        <w:tc>
          <w:tcPr>
            <w:tcW w:w="10998" w:type="dxa"/>
            <w:gridSpan w:val="7"/>
            <w:tcBorders>
              <w:left w:val="single" w:sz="8" w:space="0" w:color="6585CF"/>
              <w:bottom w:val="single" w:sz="8" w:space="0" w:color="6585CF"/>
              <w:right w:val="single" w:sz="8" w:space="0" w:color="6585CF"/>
            </w:tcBorders>
            <w:shd w:val="clear" w:color="auto" w:fill="D8E0F3"/>
          </w:tcPr>
          <w:p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833E3F" w:rsidRPr="002A49DF">
        <w:tblPrEx>
          <w:tblLook w:val="04A0" w:firstRow="1" w:lastRow="0" w:firstColumn="1" w:lastColumn="0" w:noHBand="0" w:noVBand="1"/>
        </w:tblPrEx>
        <w:trPr>
          <w:trHeight w:val="3940"/>
        </w:trPr>
        <w:tc>
          <w:tcPr>
            <w:tcW w:w="10998" w:type="dxa"/>
            <w:gridSpan w:val="7"/>
            <w:tcBorders>
              <w:left w:val="single" w:sz="8" w:space="0" w:color="6585CF"/>
              <w:bottom w:val="single" w:sz="8" w:space="0" w:color="6585CF"/>
              <w:right w:val="single" w:sz="8" w:space="0" w:color="6585CF"/>
            </w:tcBorders>
          </w:tcPr>
          <w:p w:rsidR="00FA5A67" w:rsidRDefault="00FA5A67" w:rsidP="00FA5A67">
            <w:r>
              <w:t xml:space="preserve">Dive # 8 was on a shallow section </w:t>
            </w:r>
            <w:r w:rsidR="00581BB3">
              <w:t>of</w:t>
            </w:r>
            <w:r>
              <w:t xml:space="preserve"> the northeastern flank of </w:t>
            </w:r>
            <w:proofErr w:type="spellStart"/>
            <w:r>
              <w:t>Nygren</w:t>
            </w:r>
            <w:proofErr w:type="spellEnd"/>
            <w:r>
              <w:t xml:space="preserve"> Canyon. The ROV was on the bottom at 1526 UTC at 910 m</w:t>
            </w:r>
            <w:r w:rsidR="00581BB3">
              <w:t xml:space="preserve"> depth</w:t>
            </w:r>
            <w:r>
              <w:t xml:space="preserve">. The dive track transited over soft sediment with large boulders to a steeply sloped terrain, with rocks that were heavily encrusted and layered with sediment. Various fauna populated the dramatic rock features throughout the dive. The edges of large rock ledges were colonized by high abundances of solitary corals, sponges, </w:t>
            </w:r>
            <w:proofErr w:type="spellStart"/>
            <w:r>
              <w:t>brisingid</w:t>
            </w:r>
            <w:proofErr w:type="spellEnd"/>
            <w:r>
              <w:t xml:space="preserve"> sea stars, and colonial </w:t>
            </w:r>
            <w:proofErr w:type="spellStart"/>
            <w:r>
              <w:t>scleractinians</w:t>
            </w:r>
            <w:proofErr w:type="spellEnd"/>
            <w:r>
              <w:t>. Later in the dive, the following corals were observed</w:t>
            </w:r>
            <w:r w:rsidR="00581BB3">
              <w:t>:</w:t>
            </w:r>
            <w:r>
              <w:t xml:space="preserve"> </w:t>
            </w:r>
            <w:proofErr w:type="spellStart"/>
            <w:r w:rsidRPr="00F05664">
              <w:rPr>
                <w:i/>
              </w:rPr>
              <w:t>Acanella</w:t>
            </w:r>
            <w:proofErr w:type="spellEnd"/>
            <w:r>
              <w:t xml:space="preserve">, </w:t>
            </w:r>
            <w:proofErr w:type="spellStart"/>
            <w:r w:rsidR="00D003E3">
              <w:rPr>
                <w:i/>
              </w:rPr>
              <w:t>Paramurice</w:t>
            </w:r>
            <w:r w:rsidRPr="00F05664">
              <w:rPr>
                <w:i/>
              </w:rPr>
              <w:t>a</w:t>
            </w:r>
            <w:proofErr w:type="spellEnd"/>
            <w:r>
              <w:t xml:space="preserve">, </w:t>
            </w:r>
            <w:proofErr w:type="spellStart"/>
            <w:r w:rsidRPr="00F05664">
              <w:rPr>
                <w:i/>
              </w:rPr>
              <w:t>Jasonisis</w:t>
            </w:r>
            <w:proofErr w:type="spellEnd"/>
            <w:r>
              <w:t xml:space="preserve"> and </w:t>
            </w:r>
            <w:proofErr w:type="spellStart"/>
            <w:r w:rsidRPr="00F05664">
              <w:rPr>
                <w:i/>
              </w:rPr>
              <w:t>Paragorgia</w:t>
            </w:r>
            <w:proofErr w:type="spellEnd"/>
            <w:r>
              <w:t xml:space="preserve"> on ledges or small </w:t>
            </w:r>
            <w:proofErr w:type="spellStart"/>
            <w:r>
              <w:t>sedimented</w:t>
            </w:r>
            <w:proofErr w:type="spellEnd"/>
            <w:r>
              <w:t xml:space="preserve"> patches. In some areas, there were large surfaces of the rocks encrusted with </w:t>
            </w:r>
            <w:proofErr w:type="spellStart"/>
            <w:r>
              <w:t>stoloniferous</w:t>
            </w:r>
            <w:proofErr w:type="spellEnd"/>
            <w:r>
              <w:t xml:space="preserve"> </w:t>
            </w:r>
            <w:proofErr w:type="spellStart"/>
            <w:r w:rsidR="00581BB3">
              <w:t>octo</w:t>
            </w:r>
            <w:r>
              <w:t>corals</w:t>
            </w:r>
            <w:proofErr w:type="spellEnd"/>
            <w:r>
              <w:t xml:space="preserve">. At least 12 additional species of corals were documented, including 4 types of </w:t>
            </w:r>
            <w:proofErr w:type="spellStart"/>
            <w:r>
              <w:t>stoloniferans</w:t>
            </w:r>
            <w:proofErr w:type="spellEnd"/>
            <w:r>
              <w:t xml:space="preserve"> (</w:t>
            </w:r>
            <w:proofErr w:type="spellStart"/>
            <w:r w:rsidRPr="00CC1EC5">
              <w:rPr>
                <w:i/>
              </w:rPr>
              <w:t>Clavularia</w:t>
            </w:r>
            <w:proofErr w:type="spellEnd"/>
            <w:r w:rsidRPr="00CC1EC5">
              <w:rPr>
                <w:i/>
              </w:rPr>
              <w:t>,</w:t>
            </w:r>
            <w:r>
              <w:t xml:space="preserve"> white, pink, and yellow type), unknown bamboo, cup corals (at least 2 species), </w:t>
            </w:r>
            <w:proofErr w:type="spellStart"/>
            <w:r w:rsidRPr="00CC1EC5">
              <w:rPr>
                <w:i/>
              </w:rPr>
              <w:t>Solenosmilia</w:t>
            </w:r>
            <w:proofErr w:type="spellEnd"/>
            <w:r>
              <w:t xml:space="preserve">, </w:t>
            </w:r>
            <w:proofErr w:type="spellStart"/>
            <w:r w:rsidRPr="00CC1EC5">
              <w:rPr>
                <w:i/>
              </w:rPr>
              <w:t>Lophelia</w:t>
            </w:r>
            <w:proofErr w:type="spellEnd"/>
            <w:r w:rsidRPr="00CC1EC5">
              <w:rPr>
                <w:i/>
              </w:rPr>
              <w:t xml:space="preserve"> </w:t>
            </w:r>
            <w:proofErr w:type="spellStart"/>
            <w:r w:rsidRPr="00CC1EC5">
              <w:rPr>
                <w:i/>
              </w:rPr>
              <w:t>pertusa</w:t>
            </w:r>
            <w:proofErr w:type="spellEnd"/>
            <w:r>
              <w:t xml:space="preserve">, </w:t>
            </w:r>
            <w:proofErr w:type="spellStart"/>
            <w:r w:rsidRPr="00CC1EC5">
              <w:rPr>
                <w:i/>
              </w:rPr>
              <w:t>Parantipathes</w:t>
            </w:r>
            <w:proofErr w:type="spellEnd"/>
            <w:proofErr w:type="gramStart"/>
            <w:r>
              <w:t>?,</w:t>
            </w:r>
            <w:proofErr w:type="gramEnd"/>
            <w:r>
              <w:t xml:space="preserve"> </w:t>
            </w:r>
            <w:proofErr w:type="spellStart"/>
            <w:r w:rsidRPr="00CC1EC5">
              <w:rPr>
                <w:i/>
              </w:rPr>
              <w:t>Anthomastus</w:t>
            </w:r>
            <w:proofErr w:type="spellEnd"/>
            <w:r>
              <w:t xml:space="preserve">, and </w:t>
            </w:r>
            <w:proofErr w:type="spellStart"/>
            <w:r w:rsidRPr="00CC1EC5">
              <w:rPr>
                <w:i/>
              </w:rPr>
              <w:t>Anthothela</w:t>
            </w:r>
            <w:proofErr w:type="spellEnd"/>
            <w:r>
              <w:t xml:space="preserve">.  There were several examples of one coral colonizing another, including </w:t>
            </w:r>
            <w:proofErr w:type="spellStart"/>
            <w:r w:rsidRPr="00CC1EC5">
              <w:rPr>
                <w:i/>
              </w:rPr>
              <w:t>Anthothela</w:t>
            </w:r>
            <w:proofErr w:type="spellEnd"/>
            <w:r>
              <w:t xml:space="preserve"> on </w:t>
            </w:r>
            <w:proofErr w:type="spellStart"/>
            <w:r w:rsidRPr="00CC1EC5">
              <w:rPr>
                <w:i/>
              </w:rPr>
              <w:t>Paramuricea</w:t>
            </w:r>
            <w:proofErr w:type="spellEnd"/>
            <w:r>
              <w:t xml:space="preserve">, and </w:t>
            </w:r>
            <w:proofErr w:type="spellStart"/>
            <w:r w:rsidRPr="00CC1EC5">
              <w:rPr>
                <w:i/>
              </w:rPr>
              <w:t>Anthothela</w:t>
            </w:r>
            <w:proofErr w:type="spellEnd"/>
            <w:r w:rsidRPr="00CC1EC5">
              <w:rPr>
                <w:i/>
              </w:rPr>
              <w:t xml:space="preserve"> </w:t>
            </w:r>
            <w:r>
              <w:t xml:space="preserve">on </w:t>
            </w:r>
            <w:proofErr w:type="spellStart"/>
            <w:r w:rsidRPr="00CC1EC5">
              <w:rPr>
                <w:i/>
              </w:rPr>
              <w:t>Paragorgia</w:t>
            </w:r>
            <w:proofErr w:type="spellEnd"/>
            <w:r>
              <w:t xml:space="preserve">.  As with the previous canyon dives, sea stars were diverse and included </w:t>
            </w:r>
            <w:proofErr w:type="spellStart"/>
            <w:r w:rsidRPr="00502674">
              <w:rPr>
                <w:i/>
              </w:rPr>
              <w:t>Chondraster</w:t>
            </w:r>
            <w:proofErr w:type="spellEnd"/>
            <w:r>
              <w:t xml:space="preserve">, </w:t>
            </w:r>
            <w:proofErr w:type="spellStart"/>
            <w:r w:rsidRPr="00502674">
              <w:rPr>
                <w:i/>
              </w:rPr>
              <w:t>Tremaster</w:t>
            </w:r>
            <w:proofErr w:type="spellEnd"/>
            <w:r w:rsidRPr="00502674">
              <w:rPr>
                <w:i/>
              </w:rPr>
              <w:t>,</w:t>
            </w:r>
            <w:r>
              <w:t xml:space="preserve"> </w:t>
            </w:r>
            <w:proofErr w:type="spellStart"/>
            <w:r>
              <w:t>brisingids</w:t>
            </w:r>
            <w:proofErr w:type="spellEnd"/>
            <w:r>
              <w:t xml:space="preserve">, and a yellow sea star. Squat lobsters appeared more abundant on sediment than corals, with a few individuals observed on </w:t>
            </w:r>
            <w:proofErr w:type="spellStart"/>
            <w:r w:rsidRPr="00502674">
              <w:rPr>
                <w:i/>
              </w:rPr>
              <w:t>Jasonisis</w:t>
            </w:r>
            <w:proofErr w:type="spellEnd"/>
            <w:r>
              <w:t xml:space="preserve"> that differed from the sediment associates.  Red crabs were relatively abundant and 2 red crabs were noted eating a </w:t>
            </w:r>
            <w:proofErr w:type="spellStart"/>
            <w:r>
              <w:t>pyrosome</w:t>
            </w:r>
            <w:proofErr w:type="spellEnd"/>
            <w:r>
              <w:t xml:space="preserve"> (colonial, free floating</w:t>
            </w:r>
            <w:r w:rsidR="00581BB3">
              <w:t xml:space="preserve"> tunicate</w:t>
            </w:r>
            <w:r>
              <w:t xml:space="preserve">). There seemed to be a higher diversity of shrimp, with multiple species observed on individual coral colonies. A high diversity of fish fauna was noted throughout the dive and included black dogfish, </w:t>
            </w:r>
            <w:proofErr w:type="spellStart"/>
            <w:r w:rsidRPr="00F05664">
              <w:rPr>
                <w:i/>
              </w:rPr>
              <w:t>Antimora</w:t>
            </w:r>
            <w:proofErr w:type="spellEnd"/>
            <w:r>
              <w:t xml:space="preserve">, </w:t>
            </w:r>
            <w:proofErr w:type="spellStart"/>
            <w:r>
              <w:t>synaphobranchid</w:t>
            </w:r>
            <w:proofErr w:type="spellEnd"/>
            <w:r>
              <w:t xml:space="preserve"> eels, rattails, </w:t>
            </w:r>
            <w:proofErr w:type="spellStart"/>
            <w:r>
              <w:t>Psychrolutidae</w:t>
            </w:r>
            <w:proofErr w:type="spellEnd"/>
            <w:r>
              <w:t xml:space="preserve"> (fathead), </w:t>
            </w:r>
            <w:proofErr w:type="spellStart"/>
            <w:r w:rsidRPr="00F05664">
              <w:rPr>
                <w:i/>
              </w:rPr>
              <w:t>Sebastes</w:t>
            </w:r>
            <w:proofErr w:type="spellEnd"/>
            <w:r>
              <w:t xml:space="preserve">, </w:t>
            </w:r>
            <w:proofErr w:type="spellStart"/>
            <w:r w:rsidRPr="00F05664">
              <w:rPr>
                <w:i/>
              </w:rPr>
              <w:t>Helicolenus</w:t>
            </w:r>
            <w:proofErr w:type="spellEnd"/>
            <w:r>
              <w:t xml:space="preserve">, </w:t>
            </w:r>
            <w:proofErr w:type="spellStart"/>
            <w:r w:rsidRPr="00F05664">
              <w:rPr>
                <w:i/>
              </w:rPr>
              <w:t>Hoplostethus</w:t>
            </w:r>
            <w:proofErr w:type="spellEnd"/>
            <w:r w:rsidRPr="001D031B">
              <w:t>,</w:t>
            </w:r>
            <w:r w:rsidRPr="00F05664">
              <w:rPr>
                <w:rFonts w:cs="Arial"/>
                <w:shd w:val="clear" w:color="auto" w:fill="FFFFFF"/>
              </w:rPr>
              <w:t xml:space="preserve"> </w:t>
            </w:r>
            <w:proofErr w:type="spellStart"/>
            <w:r w:rsidRPr="00F05664">
              <w:rPr>
                <w:rFonts w:cs="Arial"/>
                <w:i/>
                <w:shd w:val="clear" w:color="auto" w:fill="FFFFFF"/>
              </w:rPr>
              <w:t>Coryphaenoides</w:t>
            </w:r>
            <w:proofErr w:type="spellEnd"/>
            <w:r w:rsidRPr="00F05664">
              <w:rPr>
                <w:rFonts w:cs="Arial"/>
                <w:shd w:val="clear" w:color="auto" w:fill="FFFFFF"/>
              </w:rPr>
              <w:t xml:space="preserve">, </w:t>
            </w:r>
            <w:proofErr w:type="spellStart"/>
            <w:r w:rsidRPr="00F05664">
              <w:rPr>
                <w:rFonts w:cs="Arial"/>
                <w:i/>
                <w:shd w:val="clear" w:color="auto" w:fill="FFFFFF"/>
              </w:rPr>
              <w:t>Symphurus</w:t>
            </w:r>
            <w:proofErr w:type="spellEnd"/>
            <w:r w:rsidRPr="00F05664">
              <w:rPr>
                <w:rFonts w:cs="Arial"/>
                <w:shd w:val="clear" w:color="auto" w:fill="FFFFFF"/>
              </w:rPr>
              <w:t>,</w:t>
            </w:r>
            <w:r w:rsidRPr="001D031B">
              <w:t xml:space="preserve"> and </w:t>
            </w:r>
            <w:proofErr w:type="spellStart"/>
            <w:r w:rsidRPr="00F05664">
              <w:rPr>
                <w:i/>
              </w:rPr>
              <w:t>Hydrolagus</w:t>
            </w:r>
            <w:proofErr w:type="spellEnd"/>
            <w:r w:rsidRPr="001D031B">
              <w:t>.</w:t>
            </w:r>
            <w:r>
              <w:t xml:space="preserve"> </w:t>
            </w:r>
            <w:r w:rsidRPr="001D031B">
              <w:t xml:space="preserve"> </w:t>
            </w:r>
            <w:r>
              <w:t xml:space="preserve">A few highlights from the dive included a large parasitic isopod attached to </w:t>
            </w:r>
            <w:proofErr w:type="spellStart"/>
            <w:r w:rsidRPr="000E1482">
              <w:rPr>
                <w:i/>
              </w:rPr>
              <w:t>Hoplostethus</w:t>
            </w:r>
            <w:proofErr w:type="spellEnd"/>
            <w:r>
              <w:t xml:space="preserve">, which seemed to interfere with the fish’s ability to swim. Also, a </w:t>
            </w:r>
            <w:proofErr w:type="spellStart"/>
            <w:r w:rsidRPr="00FA5A67">
              <w:rPr>
                <w:i/>
              </w:rPr>
              <w:t>Sebastes</w:t>
            </w:r>
            <w:proofErr w:type="spellEnd"/>
            <w:r>
              <w:t xml:space="preserve"> was observed eating another fish, with the tail sticking out of its mouth. Several shark egg cases were found attached to </w:t>
            </w:r>
            <w:proofErr w:type="spellStart"/>
            <w:r w:rsidRPr="00F05664">
              <w:rPr>
                <w:i/>
              </w:rPr>
              <w:t>Paramuricea</w:t>
            </w:r>
            <w:proofErr w:type="spellEnd"/>
            <w:r>
              <w:t xml:space="preserve"> throughout the dive, which was the first time during this leg that th</w:t>
            </w:r>
            <w:r w:rsidR="00581BB3">
              <w:t>i</w:t>
            </w:r>
            <w:r>
              <w:t>s</w:t>
            </w:r>
            <w:r w:rsidR="00581BB3">
              <w:t xml:space="preserve"> association</w:t>
            </w:r>
            <w:r>
              <w:t xml:space="preserve"> had been noted. Overall, very few cephalopods were observed, including a bobtail squid, an unknown squid (possible </w:t>
            </w:r>
            <w:proofErr w:type="spellStart"/>
            <w:r w:rsidRPr="00FA5A67">
              <w:rPr>
                <w:i/>
              </w:rPr>
              <w:t>Illex</w:t>
            </w:r>
            <w:proofErr w:type="spellEnd"/>
            <w:r>
              <w:t xml:space="preserve"> or </w:t>
            </w:r>
            <w:proofErr w:type="spellStart"/>
            <w:r w:rsidRPr="00FA5A67">
              <w:rPr>
                <w:i/>
              </w:rPr>
              <w:t>Gonatus</w:t>
            </w:r>
            <w:proofErr w:type="spellEnd"/>
            <w:r>
              <w:t>), and an octopus (</w:t>
            </w:r>
            <w:proofErr w:type="spellStart"/>
            <w:r w:rsidRPr="00AA7AA2">
              <w:rPr>
                <w:i/>
              </w:rPr>
              <w:t>Graneledone</w:t>
            </w:r>
            <w:proofErr w:type="spellEnd"/>
            <w:r>
              <w:rPr>
                <w:i/>
              </w:rPr>
              <w:t xml:space="preserve"> </w:t>
            </w:r>
            <w:proofErr w:type="spellStart"/>
            <w:r>
              <w:rPr>
                <w:i/>
              </w:rPr>
              <w:t>verrucosa</w:t>
            </w:r>
            <w:proofErr w:type="spellEnd"/>
            <w:r>
              <w:t xml:space="preserve">). </w:t>
            </w:r>
            <w:r w:rsidRPr="001D031B">
              <w:t xml:space="preserve"> As we transited </w:t>
            </w:r>
            <w:r>
              <w:t xml:space="preserve">up slope, the rock wall appeared to be composed of sandstone, with patches of dark, manganese coated surfaces. As with our previous canyon dives, we found trash along the dive track, including plastic, traps, and coiled cord. The dive ended over soft sediments where burrows, red crabs, and a variety of fishes were observed. The ROV was off bottom at 661 m at 2240 UTC. </w:t>
            </w:r>
          </w:p>
          <w:p w:rsidR="00DA6471" w:rsidRPr="00AB4942" w:rsidRDefault="00DA6471" w:rsidP="00AD1FC3">
            <w:pPr>
              <w:rPr>
                <w:rFonts w:ascii="Arial" w:hAnsi="Arial" w:cs="Arial"/>
                <w:i/>
                <w:color w:val="1A1A1A"/>
                <w:sz w:val="26"/>
                <w:szCs w:val="26"/>
              </w:rPr>
            </w:pPr>
          </w:p>
        </w:tc>
      </w:tr>
      <w:tr w:rsidR="00833E3F" w:rsidRPr="002A49DF">
        <w:tblPrEx>
          <w:tblLook w:val="04A0" w:firstRow="1" w:lastRow="0" w:firstColumn="1" w:lastColumn="0" w:noHBand="0" w:noVBand="1"/>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D33BD">
            <w:pPr>
              <w:spacing w:after="0" w:line="240" w:lineRule="auto"/>
              <w:rPr>
                <w:rFonts w:ascii="Calibri" w:hAnsi="Calibri"/>
                <w:b/>
                <w:bCs/>
              </w:rPr>
            </w:pPr>
            <w:r w:rsidRPr="002E341C">
              <w:rPr>
                <w:rFonts w:ascii="Calibri" w:hAnsi="Calibri"/>
                <w:b/>
                <w:bCs/>
              </w:rPr>
              <w:lastRenderedPageBreak/>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tblPrEx>
          <w:tblLook w:val="04A0" w:firstRow="1" w:lastRow="0" w:firstColumn="1" w:lastColumn="0" w:noHBand="0" w:noVBand="1"/>
        </w:tblPrEx>
        <w:trPr>
          <w:trHeight w:val="3508"/>
        </w:trPr>
        <w:tc>
          <w:tcPr>
            <w:tcW w:w="5508" w:type="dxa"/>
            <w:gridSpan w:val="4"/>
            <w:tcBorders>
              <w:left w:val="single" w:sz="8" w:space="0" w:color="6585CF"/>
              <w:bottom w:val="single" w:sz="8" w:space="0" w:color="6585CF"/>
              <w:right w:val="single" w:sz="8" w:space="0" w:color="6585CF"/>
            </w:tcBorders>
            <w:vAlign w:val="center"/>
          </w:tcPr>
          <w:p w:rsidR="00833E3F" w:rsidRPr="002A49DF" w:rsidRDefault="00BE3860" w:rsidP="00833E3F">
            <w:pPr>
              <w:spacing w:after="0" w:line="240" w:lineRule="auto"/>
              <w:jc w:val="center"/>
              <w:rPr>
                <w:rFonts w:ascii="Calibri" w:hAnsi="Calibri"/>
                <w:b/>
                <w:bCs/>
              </w:rPr>
            </w:pPr>
            <w:r>
              <w:rPr>
                <w:rFonts w:ascii="Calibri" w:hAnsi="Calibri"/>
                <w:b/>
                <w:bCs/>
                <w:noProof/>
                <w:lang w:bidi="ar-SA"/>
              </w:rPr>
              <w:drawing>
                <wp:inline distT="0" distB="0" distL="0" distR="0">
                  <wp:extent cx="2329100" cy="1765268"/>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tretch>
                            <a:fillRect/>
                          </a:stretch>
                        </pic:blipFill>
                        <pic:spPr bwMode="auto">
                          <a:xfrm>
                            <a:off x="0" y="0"/>
                            <a:ext cx="2329100" cy="1765268"/>
                          </a:xfrm>
                          <a:prstGeom prst="rect">
                            <a:avLst/>
                          </a:prstGeom>
                          <a:noFill/>
                          <a:ln w="9525">
                            <a:noFill/>
                            <a:miter lim="800000"/>
                            <a:headEnd/>
                            <a:tailEnd/>
                          </a:ln>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rsidR="00833E3F" w:rsidRPr="002A49DF" w:rsidRDefault="005703C1" w:rsidP="00833E3F">
            <w:pPr>
              <w:spacing w:after="0" w:line="240" w:lineRule="auto"/>
              <w:jc w:val="center"/>
              <w:rPr>
                <w:rFonts w:ascii="Calibri" w:hAnsi="Calibri"/>
              </w:rPr>
            </w:pPr>
            <w:r>
              <w:rPr>
                <w:rFonts w:ascii="Calibri" w:hAnsi="Calibri"/>
                <w:noProof/>
                <w:lang w:bidi="ar-SA"/>
              </w:rPr>
              <w:drawing>
                <wp:inline distT="0" distB="0" distL="0" distR="0">
                  <wp:extent cx="2554098" cy="210312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tretch>
                            <a:fillRect/>
                          </a:stretch>
                        </pic:blipFill>
                        <pic:spPr bwMode="auto">
                          <a:xfrm>
                            <a:off x="0" y="0"/>
                            <a:ext cx="2554098" cy="2103120"/>
                          </a:xfrm>
                          <a:prstGeom prst="rect">
                            <a:avLst/>
                          </a:prstGeom>
                          <a:noFill/>
                          <a:ln w="9525">
                            <a:noFill/>
                            <a:miter lim="800000"/>
                            <a:headEnd/>
                            <a:tailEnd/>
                          </a:ln>
                        </pic:spPr>
                      </pic:pic>
                    </a:graphicData>
                  </a:graphic>
                </wp:inline>
              </w:drawing>
            </w:r>
          </w:p>
        </w:tc>
      </w:tr>
      <w:tr w:rsidR="005B00E3" w:rsidRPr="002A49DF">
        <w:tblPrEx>
          <w:tblLook w:val="04A0" w:firstRow="1" w:lastRow="0" w:firstColumn="1" w:lastColumn="0" w:noHBand="0" w:noVBand="1"/>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rsidR="005B00E3" w:rsidRPr="00130F14" w:rsidRDefault="005B00E3" w:rsidP="00C92CB3">
            <w:pPr>
              <w:spacing w:after="0" w:line="240" w:lineRule="auto"/>
              <w:jc w:val="center"/>
              <w:rPr>
                <w:rFonts w:ascii="Calibri" w:hAnsi="Calibri"/>
                <w:bCs/>
                <w:i/>
              </w:rPr>
            </w:pPr>
          </w:p>
        </w:tc>
        <w:tc>
          <w:tcPr>
            <w:tcW w:w="5490" w:type="dxa"/>
            <w:gridSpan w:val="3"/>
            <w:tcBorders>
              <w:left w:val="single" w:sz="8" w:space="0" w:color="6585CF"/>
              <w:bottom w:val="single" w:sz="8" w:space="0" w:color="6585CF"/>
              <w:right w:val="single" w:sz="8" w:space="0" w:color="6585CF"/>
            </w:tcBorders>
            <w:shd w:val="clear" w:color="auto" w:fill="D8E0F3"/>
          </w:tcPr>
          <w:p w:rsidR="005B00E3" w:rsidRPr="00130F14" w:rsidRDefault="005B00E3" w:rsidP="00C92CB3">
            <w:pPr>
              <w:spacing w:after="0" w:line="240" w:lineRule="auto"/>
              <w:jc w:val="center"/>
              <w:rPr>
                <w:rFonts w:ascii="Calibri" w:hAnsi="Calibri"/>
                <w:i/>
              </w:rPr>
            </w:pPr>
          </w:p>
        </w:tc>
      </w:tr>
      <w:tr w:rsidR="005B00E3" w:rsidRPr="002A49DF">
        <w:tblPrEx>
          <w:tblLook w:val="04A0" w:firstRow="1" w:lastRow="0" w:firstColumn="1" w:lastColumn="0" w:noHBand="0" w:noVBand="1"/>
        </w:tblPrEx>
        <w:trPr>
          <w:trHeight w:val="340"/>
        </w:trPr>
        <w:tc>
          <w:tcPr>
            <w:tcW w:w="10998" w:type="dxa"/>
            <w:gridSpan w:val="7"/>
            <w:tcBorders>
              <w:left w:val="single" w:sz="8" w:space="0" w:color="6585CF"/>
              <w:bottom w:val="single" w:sz="8" w:space="0" w:color="6585CF"/>
              <w:right w:val="single" w:sz="8" w:space="0" w:color="6585CF"/>
            </w:tcBorders>
            <w:vAlign w:val="bottom"/>
          </w:tcPr>
          <w:p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tblPrEx>
          <w:tblLook w:val="04A0" w:firstRow="1" w:lastRow="0" w:firstColumn="1" w:lastColumn="0" w:noHBand="0" w:noVBand="1"/>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5B00E3" w:rsidRPr="002A49DF" w:rsidRDefault="00543FA4" w:rsidP="00833E3F">
            <w:pPr>
              <w:spacing w:after="0" w:line="240" w:lineRule="auto"/>
              <w:jc w:val="center"/>
              <w:rPr>
                <w:rFonts w:ascii="Calibri" w:hAnsi="Calibri"/>
                <w:b/>
                <w:bCs/>
              </w:rPr>
            </w:pPr>
            <w:r>
              <w:rPr>
                <w:rFonts w:ascii="Calibri" w:hAnsi="Calibri"/>
                <w:b/>
                <w:bCs/>
                <w:noProof/>
                <w:lang w:bidi="ar-SA"/>
              </w:rPr>
              <w:drawing>
                <wp:inline distT="0" distB="0" distL="0" distR="0">
                  <wp:extent cx="3360420" cy="1890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L2_IMG_20130808T161009Z_ROVHD_COR_SPO_BIV_SHI.jpg"/>
                          <pic:cNvPicPr/>
                        </pic:nvPicPr>
                        <pic:blipFill>
                          <a:blip r:embed="rId32">
                            <a:extLst>
                              <a:ext uri="{28A0092B-C50C-407E-A947-70E740481C1C}">
                                <a14:useLocalDpi xmlns:a14="http://schemas.microsoft.com/office/drawing/2010/main" val="0"/>
                              </a:ext>
                            </a:extLst>
                          </a:blip>
                          <a:stretch>
                            <a:fillRect/>
                          </a:stretch>
                        </pic:blipFill>
                        <pic:spPr>
                          <a:xfrm>
                            <a:off x="0" y="0"/>
                            <a:ext cx="3360420" cy="1890395"/>
                          </a:xfrm>
                          <a:prstGeom prst="rect">
                            <a:avLst/>
                          </a:prstGeom>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5B00E3" w:rsidRPr="002A49DF" w:rsidRDefault="00543FA4" w:rsidP="00833E3F">
            <w:pPr>
              <w:spacing w:after="0" w:line="240" w:lineRule="auto"/>
              <w:jc w:val="center"/>
              <w:rPr>
                <w:rFonts w:ascii="Calibri" w:hAnsi="Calibri"/>
              </w:rPr>
            </w:pPr>
            <w:r>
              <w:rPr>
                <w:rFonts w:ascii="Calibri" w:hAnsi="Calibri"/>
                <w:noProof/>
                <w:lang w:bidi="ar-SA"/>
              </w:rPr>
              <w:drawing>
                <wp:inline distT="0" distB="0" distL="0" distR="0">
                  <wp:extent cx="3348990" cy="18840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L2_IMG_20130808T161725Z_ROVHD_CLEAR_SHI_SWIMMING.jpg"/>
                          <pic:cNvPicPr/>
                        </pic:nvPicPr>
                        <pic:blipFill>
                          <a:blip r:embed="rId33">
                            <a:extLst>
                              <a:ext uri="{28A0092B-C50C-407E-A947-70E740481C1C}">
                                <a14:useLocalDpi xmlns:a14="http://schemas.microsoft.com/office/drawing/2010/main" val="0"/>
                              </a:ext>
                            </a:extLst>
                          </a:blip>
                          <a:stretch>
                            <a:fillRect/>
                          </a:stretch>
                        </pic:blipFill>
                        <pic:spPr>
                          <a:xfrm>
                            <a:off x="0" y="0"/>
                            <a:ext cx="3348990" cy="1884045"/>
                          </a:xfrm>
                          <a:prstGeom prst="rect">
                            <a:avLst/>
                          </a:prstGeom>
                        </pic:spPr>
                      </pic:pic>
                    </a:graphicData>
                  </a:graphic>
                </wp:inline>
              </w:drawing>
            </w:r>
          </w:p>
        </w:tc>
      </w:tr>
      <w:tr w:rsidR="000157F9" w:rsidRPr="002A49DF">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rsidR="000157F9" w:rsidRPr="009500E8" w:rsidRDefault="00543FA4" w:rsidP="000A3655">
            <w:pPr>
              <w:spacing w:after="0" w:line="240" w:lineRule="auto"/>
              <w:jc w:val="left"/>
              <w:rPr>
                <w:rFonts w:ascii="Calibri" w:hAnsi="Calibri"/>
                <w:bCs/>
              </w:rPr>
            </w:pPr>
            <w:r>
              <w:rPr>
                <w:rFonts w:ascii="Calibri" w:hAnsi="Calibri"/>
                <w:bCs/>
                <w:noProof/>
                <w:lang w:bidi="ar-SA"/>
              </w:rPr>
              <w:lastRenderedPageBreak/>
              <w:drawing>
                <wp:inline distT="0" distB="0" distL="0" distR="0">
                  <wp:extent cx="3360420" cy="18903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L2_IMG_20130808T182235Z_ROVHD_HYD.jpg"/>
                          <pic:cNvPicPr/>
                        </pic:nvPicPr>
                        <pic:blipFill>
                          <a:blip r:embed="rId34">
                            <a:extLst>
                              <a:ext uri="{28A0092B-C50C-407E-A947-70E740481C1C}">
                                <a14:useLocalDpi xmlns:a14="http://schemas.microsoft.com/office/drawing/2010/main" val="0"/>
                              </a:ext>
                            </a:extLst>
                          </a:blip>
                          <a:stretch>
                            <a:fillRect/>
                          </a:stretch>
                        </pic:blipFill>
                        <pic:spPr>
                          <a:xfrm>
                            <a:off x="0" y="0"/>
                            <a:ext cx="3360420" cy="1890395"/>
                          </a:xfrm>
                          <a:prstGeom prst="rect">
                            <a:avLst/>
                          </a:prstGeom>
                        </pic:spPr>
                      </pic:pic>
                    </a:graphicData>
                  </a:graphic>
                </wp:inline>
              </w:drawing>
            </w:r>
          </w:p>
        </w:tc>
        <w:tc>
          <w:tcPr>
            <w:tcW w:w="5490" w:type="dxa"/>
            <w:gridSpan w:val="3"/>
            <w:tcBorders>
              <w:left w:val="single" w:sz="8" w:space="0" w:color="6585CF"/>
              <w:bottom w:val="single" w:sz="8" w:space="0" w:color="6585CF"/>
              <w:right w:val="single" w:sz="8" w:space="0" w:color="6585CF"/>
            </w:tcBorders>
          </w:tcPr>
          <w:p w:rsidR="000157F9" w:rsidRPr="009500E8" w:rsidRDefault="00543FA4" w:rsidP="00DA6471">
            <w:pPr>
              <w:spacing w:after="0" w:line="240" w:lineRule="auto"/>
              <w:jc w:val="left"/>
              <w:rPr>
                <w:rFonts w:ascii="Calibri" w:hAnsi="Calibri"/>
                <w:bCs/>
              </w:rPr>
            </w:pPr>
            <w:r>
              <w:rPr>
                <w:rFonts w:ascii="Calibri" w:hAnsi="Calibri"/>
                <w:bCs/>
                <w:noProof/>
                <w:lang w:bidi="ar-SA"/>
              </w:rPr>
              <w:drawing>
                <wp:inline distT="0" distB="0" distL="0" distR="0">
                  <wp:extent cx="3348990" cy="1884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L2_IMG_20130808T210942Z_ROVHD_CRA_EAT_PYROSOME.jpg"/>
                          <pic:cNvPicPr/>
                        </pic:nvPicPr>
                        <pic:blipFill>
                          <a:blip r:embed="rId35">
                            <a:extLst>
                              <a:ext uri="{28A0092B-C50C-407E-A947-70E740481C1C}">
                                <a14:useLocalDpi xmlns:a14="http://schemas.microsoft.com/office/drawing/2010/main" val="0"/>
                              </a:ext>
                            </a:extLst>
                          </a:blip>
                          <a:stretch>
                            <a:fillRect/>
                          </a:stretch>
                        </pic:blipFill>
                        <pic:spPr>
                          <a:xfrm>
                            <a:off x="0" y="0"/>
                            <a:ext cx="3348990" cy="1884045"/>
                          </a:xfrm>
                          <a:prstGeom prst="rect">
                            <a:avLst/>
                          </a:prstGeom>
                        </pic:spPr>
                      </pic:pic>
                    </a:graphicData>
                  </a:graphic>
                </wp:inline>
              </w:drawing>
            </w:r>
          </w:p>
        </w:tc>
      </w:tr>
      <w:tr w:rsidR="000157F9" w:rsidRPr="002A49DF">
        <w:tblPrEx>
          <w:tblLook w:val="04A0" w:firstRow="1" w:lastRow="0" w:firstColumn="1" w:lastColumn="0" w:noHBand="0" w:noVBand="1"/>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rsidR="000157F9" w:rsidRPr="002A49DF" w:rsidRDefault="000157F9" w:rsidP="00833E3F">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rsidR="000157F9" w:rsidRPr="002A49DF" w:rsidRDefault="000157F9"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rsidR="000157F9" w:rsidRPr="002A49DF" w:rsidRDefault="000157F9" w:rsidP="00833E3F">
            <w:pPr>
              <w:spacing w:after="0" w:line="240" w:lineRule="auto"/>
              <w:jc w:val="left"/>
              <w:rPr>
                <w:rFonts w:ascii="Calibri" w:hAnsi="Calibri"/>
              </w:rPr>
            </w:pPr>
            <w:r w:rsidRPr="002A49DF">
              <w:rPr>
                <w:rFonts w:ascii="Calibri" w:hAnsi="Calibri"/>
              </w:rPr>
              <w:t>Silver Spring, MD 20910</w:t>
            </w:r>
          </w:p>
          <w:p w:rsidR="000157F9" w:rsidRPr="002A49DF" w:rsidRDefault="000157F9" w:rsidP="00833E3F">
            <w:pPr>
              <w:spacing w:after="0" w:line="240" w:lineRule="auto"/>
              <w:jc w:val="left"/>
              <w:rPr>
                <w:rFonts w:ascii="Calibri" w:hAnsi="Calibri"/>
              </w:rPr>
            </w:pPr>
            <w:r w:rsidRPr="002A49DF">
              <w:rPr>
                <w:rFonts w:ascii="Calibri" w:hAnsi="Calibri"/>
              </w:rPr>
              <w:t>(301) 734-1014</w:t>
            </w:r>
          </w:p>
        </w:tc>
      </w:tr>
    </w:tbl>
    <w:p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A1002AEF" w:usb1="8000787B" w:usb2="00000008" w:usb3="00000000" w:csb0="000100F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53D25"/>
    <w:multiLevelType w:val="hybridMultilevel"/>
    <w:tmpl w:val="0664A8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2"/>
  </w:compat>
  <w:rsids>
    <w:rsidRoot w:val="00760824"/>
    <w:rsid w:val="00001EB3"/>
    <w:rsid w:val="00004438"/>
    <w:rsid w:val="000071F4"/>
    <w:rsid w:val="000072F5"/>
    <w:rsid w:val="00010ED0"/>
    <w:rsid w:val="000157F9"/>
    <w:rsid w:val="00025E72"/>
    <w:rsid w:val="00026B3F"/>
    <w:rsid w:val="00036D54"/>
    <w:rsid w:val="00066A73"/>
    <w:rsid w:val="00071AB8"/>
    <w:rsid w:val="0007579B"/>
    <w:rsid w:val="00085EF8"/>
    <w:rsid w:val="000964C6"/>
    <w:rsid w:val="000A1F06"/>
    <w:rsid w:val="000A3655"/>
    <w:rsid w:val="000A6D9E"/>
    <w:rsid w:val="000B5016"/>
    <w:rsid w:val="000B5ABC"/>
    <w:rsid w:val="000C34D6"/>
    <w:rsid w:val="000D10BB"/>
    <w:rsid w:val="000D535A"/>
    <w:rsid w:val="000F06DD"/>
    <w:rsid w:val="000F6824"/>
    <w:rsid w:val="00100CBB"/>
    <w:rsid w:val="00103ED0"/>
    <w:rsid w:val="0010783F"/>
    <w:rsid w:val="0011251E"/>
    <w:rsid w:val="00122BBB"/>
    <w:rsid w:val="001329E0"/>
    <w:rsid w:val="00132D7F"/>
    <w:rsid w:val="00143751"/>
    <w:rsid w:val="00153176"/>
    <w:rsid w:val="00157AA0"/>
    <w:rsid w:val="0016026E"/>
    <w:rsid w:val="00162922"/>
    <w:rsid w:val="00162B10"/>
    <w:rsid w:val="00163C43"/>
    <w:rsid w:val="0016425A"/>
    <w:rsid w:val="00166A73"/>
    <w:rsid w:val="00192EF4"/>
    <w:rsid w:val="001A0EDB"/>
    <w:rsid w:val="001B33D3"/>
    <w:rsid w:val="001C317F"/>
    <w:rsid w:val="001E47DC"/>
    <w:rsid w:val="001F3707"/>
    <w:rsid w:val="001F3BA7"/>
    <w:rsid w:val="001F5FFB"/>
    <w:rsid w:val="001F7F7B"/>
    <w:rsid w:val="002005A5"/>
    <w:rsid w:val="0020327F"/>
    <w:rsid w:val="00205A80"/>
    <w:rsid w:val="002071F2"/>
    <w:rsid w:val="0024188E"/>
    <w:rsid w:val="0024441B"/>
    <w:rsid w:val="00252CF7"/>
    <w:rsid w:val="002579D4"/>
    <w:rsid w:val="00266EA9"/>
    <w:rsid w:val="00275C11"/>
    <w:rsid w:val="002A6528"/>
    <w:rsid w:val="002C4A02"/>
    <w:rsid w:val="002C52C4"/>
    <w:rsid w:val="002D504F"/>
    <w:rsid w:val="002E341C"/>
    <w:rsid w:val="002E5DB8"/>
    <w:rsid w:val="002F052D"/>
    <w:rsid w:val="002F41F2"/>
    <w:rsid w:val="002F50EE"/>
    <w:rsid w:val="002F69F0"/>
    <w:rsid w:val="003041C0"/>
    <w:rsid w:val="00310C49"/>
    <w:rsid w:val="0031244D"/>
    <w:rsid w:val="00323558"/>
    <w:rsid w:val="00330E05"/>
    <w:rsid w:val="00341D23"/>
    <w:rsid w:val="0034493B"/>
    <w:rsid w:val="00344BF0"/>
    <w:rsid w:val="0035092A"/>
    <w:rsid w:val="003564C5"/>
    <w:rsid w:val="003648DF"/>
    <w:rsid w:val="00365852"/>
    <w:rsid w:val="003701B9"/>
    <w:rsid w:val="00392C1A"/>
    <w:rsid w:val="00393F2A"/>
    <w:rsid w:val="003A75B8"/>
    <w:rsid w:val="003B4396"/>
    <w:rsid w:val="003D15CF"/>
    <w:rsid w:val="003D25AB"/>
    <w:rsid w:val="003D52B4"/>
    <w:rsid w:val="00401309"/>
    <w:rsid w:val="00406342"/>
    <w:rsid w:val="00415492"/>
    <w:rsid w:val="00416BC1"/>
    <w:rsid w:val="0042669C"/>
    <w:rsid w:val="004564A8"/>
    <w:rsid w:val="00460EE7"/>
    <w:rsid w:val="00464D4A"/>
    <w:rsid w:val="00464E19"/>
    <w:rsid w:val="00466A2A"/>
    <w:rsid w:val="0048506E"/>
    <w:rsid w:val="00492C1B"/>
    <w:rsid w:val="0049730D"/>
    <w:rsid w:val="004A715F"/>
    <w:rsid w:val="004B16CC"/>
    <w:rsid w:val="004C1151"/>
    <w:rsid w:val="004C46BA"/>
    <w:rsid w:val="004C4B5C"/>
    <w:rsid w:val="004D0B8D"/>
    <w:rsid w:val="004F0F8F"/>
    <w:rsid w:val="004F221C"/>
    <w:rsid w:val="00512230"/>
    <w:rsid w:val="00543FA4"/>
    <w:rsid w:val="00546A14"/>
    <w:rsid w:val="00550EB5"/>
    <w:rsid w:val="00557D91"/>
    <w:rsid w:val="00562A3B"/>
    <w:rsid w:val="00564D51"/>
    <w:rsid w:val="005678CE"/>
    <w:rsid w:val="005703C1"/>
    <w:rsid w:val="00581BB3"/>
    <w:rsid w:val="00584C95"/>
    <w:rsid w:val="00592300"/>
    <w:rsid w:val="00592460"/>
    <w:rsid w:val="005B00E3"/>
    <w:rsid w:val="005B3789"/>
    <w:rsid w:val="005C3B8D"/>
    <w:rsid w:val="005C4EA2"/>
    <w:rsid w:val="005C6D69"/>
    <w:rsid w:val="005D0C2B"/>
    <w:rsid w:val="005E1218"/>
    <w:rsid w:val="005E628E"/>
    <w:rsid w:val="005F31C6"/>
    <w:rsid w:val="006046E3"/>
    <w:rsid w:val="0060576E"/>
    <w:rsid w:val="006059E3"/>
    <w:rsid w:val="006130B3"/>
    <w:rsid w:val="0064389A"/>
    <w:rsid w:val="00646C94"/>
    <w:rsid w:val="00664291"/>
    <w:rsid w:val="00665446"/>
    <w:rsid w:val="00666F38"/>
    <w:rsid w:val="006759B4"/>
    <w:rsid w:val="00677EA7"/>
    <w:rsid w:val="00696373"/>
    <w:rsid w:val="006A62DE"/>
    <w:rsid w:val="006A664D"/>
    <w:rsid w:val="006B2B65"/>
    <w:rsid w:val="006D2597"/>
    <w:rsid w:val="006D7654"/>
    <w:rsid w:val="00712AB1"/>
    <w:rsid w:val="007157E7"/>
    <w:rsid w:val="007348AF"/>
    <w:rsid w:val="00750E57"/>
    <w:rsid w:val="00760824"/>
    <w:rsid w:val="00763BC8"/>
    <w:rsid w:val="00773F4D"/>
    <w:rsid w:val="007740BB"/>
    <w:rsid w:val="00776859"/>
    <w:rsid w:val="00780ED8"/>
    <w:rsid w:val="00785C66"/>
    <w:rsid w:val="00792777"/>
    <w:rsid w:val="00797D4C"/>
    <w:rsid w:val="007A0FCD"/>
    <w:rsid w:val="007A5582"/>
    <w:rsid w:val="007B26E3"/>
    <w:rsid w:val="007B56D6"/>
    <w:rsid w:val="007C06D0"/>
    <w:rsid w:val="007C6996"/>
    <w:rsid w:val="007E49CA"/>
    <w:rsid w:val="0080154A"/>
    <w:rsid w:val="0081433C"/>
    <w:rsid w:val="00814F6C"/>
    <w:rsid w:val="00833E3F"/>
    <w:rsid w:val="00834AE2"/>
    <w:rsid w:val="008471E1"/>
    <w:rsid w:val="008506DA"/>
    <w:rsid w:val="00855B65"/>
    <w:rsid w:val="00874DC5"/>
    <w:rsid w:val="008805AF"/>
    <w:rsid w:val="0088107A"/>
    <w:rsid w:val="00881461"/>
    <w:rsid w:val="0089598D"/>
    <w:rsid w:val="008967BD"/>
    <w:rsid w:val="008B26A9"/>
    <w:rsid w:val="008B5259"/>
    <w:rsid w:val="008C0B2B"/>
    <w:rsid w:val="008D33BD"/>
    <w:rsid w:val="008D4CF1"/>
    <w:rsid w:val="008F12D3"/>
    <w:rsid w:val="008F1964"/>
    <w:rsid w:val="009053FD"/>
    <w:rsid w:val="00906B93"/>
    <w:rsid w:val="0093224B"/>
    <w:rsid w:val="00934B72"/>
    <w:rsid w:val="0094659A"/>
    <w:rsid w:val="009500E8"/>
    <w:rsid w:val="009528FB"/>
    <w:rsid w:val="00997B5C"/>
    <w:rsid w:val="009A5EC6"/>
    <w:rsid w:val="009B35CB"/>
    <w:rsid w:val="009C45D7"/>
    <w:rsid w:val="009C4757"/>
    <w:rsid w:val="009C6E66"/>
    <w:rsid w:val="009D0A8A"/>
    <w:rsid w:val="009D0F00"/>
    <w:rsid w:val="009D1259"/>
    <w:rsid w:val="009D23C2"/>
    <w:rsid w:val="009D43AB"/>
    <w:rsid w:val="009D5912"/>
    <w:rsid w:val="009E53A3"/>
    <w:rsid w:val="009F26A6"/>
    <w:rsid w:val="009F345C"/>
    <w:rsid w:val="00A00B43"/>
    <w:rsid w:val="00A06794"/>
    <w:rsid w:val="00A140E9"/>
    <w:rsid w:val="00A238CD"/>
    <w:rsid w:val="00A30345"/>
    <w:rsid w:val="00A320ED"/>
    <w:rsid w:val="00A419BC"/>
    <w:rsid w:val="00A421CF"/>
    <w:rsid w:val="00A451CE"/>
    <w:rsid w:val="00A47363"/>
    <w:rsid w:val="00A52687"/>
    <w:rsid w:val="00A54E55"/>
    <w:rsid w:val="00A63A47"/>
    <w:rsid w:val="00A77531"/>
    <w:rsid w:val="00A8656B"/>
    <w:rsid w:val="00A90D46"/>
    <w:rsid w:val="00A94C19"/>
    <w:rsid w:val="00AB4942"/>
    <w:rsid w:val="00AD1FC3"/>
    <w:rsid w:val="00AD4421"/>
    <w:rsid w:val="00AD550E"/>
    <w:rsid w:val="00AE3104"/>
    <w:rsid w:val="00AE3840"/>
    <w:rsid w:val="00AE49A1"/>
    <w:rsid w:val="00AF2A36"/>
    <w:rsid w:val="00AF67E8"/>
    <w:rsid w:val="00B0358A"/>
    <w:rsid w:val="00B0565F"/>
    <w:rsid w:val="00B1601F"/>
    <w:rsid w:val="00B1779A"/>
    <w:rsid w:val="00B23DAC"/>
    <w:rsid w:val="00B266A4"/>
    <w:rsid w:val="00B312FB"/>
    <w:rsid w:val="00B32FC6"/>
    <w:rsid w:val="00B36128"/>
    <w:rsid w:val="00B36501"/>
    <w:rsid w:val="00B429F3"/>
    <w:rsid w:val="00B605DF"/>
    <w:rsid w:val="00B60FC3"/>
    <w:rsid w:val="00B64972"/>
    <w:rsid w:val="00B658CB"/>
    <w:rsid w:val="00B70A74"/>
    <w:rsid w:val="00B87DC0"/>
    <w:rsid w:val="00B92156"/>
    <w:rsid w:val="00BA69D4"/>
    <w:rsid w:val="00BB1B7F"/>
    <w:rsid w:val="00BB37E3"/>
    <w:rsid w:val="00BB3ACE"/>
    <w:rsid w:val="00BC5B13"/>
    <w:rsid w:val="00BD1E77"/>
    <w:rsid w:val="00BE0A91"/>
    <w:rsid w:val="00BE3860"/>
    <w:rsid w:val="00BF5FF8"/>
    <w:rsid w:val="00BF74DB"/>
    <w:rsid w:val="00C05E08"/>
    <w:rsid w:val="00C10926"/>
    <w:rsid w:val="00C20BD1"/>
    <w:rsid w:val="00C258AA"/>
    <w:rsid w:val="00C31684"/>
    <w:rsid w:val="00C362B0"/>
    <w:rsid w:val="00C3727F"/>
    <w:rsid w:val="00C47656"/>
    <w:rsid w:val="00C50911"/>
    <w:rsid w:val="00C56E26"/>
    <w:rsid w:val="00C609D5"/>
    <w:rsid w:val="00C62A3E"/>
    <w:rsid w:val="00C7553F"/>
    <w:rsid w:val="00C77735"/>
    <w:rsid w:val="00C84191"/>
    <w:rsid w:val="00C92CB3"/>
    <w:rsid w:val="00C94A92"/>
    <w:rsid w:val="00CA35A5"/>
    <w:rsid w:val="00CA47B6"/>
    <w:rsid w:val="00CA6EF2"/>
    <w:rsid w:val="00CB0858"/>
    <w:rsid w:val="00CB27A1"/>
    <w:rsid w:val="00CB2933"/>
    <w:rsid w:val="00CC7D6C"/>
    <w:rsid w:val="00CD1818"/>
    <w:rsid w:val="00CE71BF"/>
    <w:rsid w:val="00CF65CA"/>
    <w:rsid w:val="00D0025D"/>
    <w:rsid w:val="00D003E3"/>
    <w:rsid w:val="00D01D87"/>
    <w:rsid w:val="00D0584C"/>
    <w:rsid w:val="00D130E4"/>
    <w:rsid w:val="00D24495"/>
    <w:rsid w:val="00D2701E"/>
    <w:rsid w:val="00D33532"/>
    <w:rsid w:val="00D4356A"/>
    <w:rsid w:val="00D45107"/>
    <w:rsid w:val="00D4758C"/>
    <w:rsid w:val="00D502EA"/>
    <w:rsid w:val="00D5097E"/>
    <w:rsid w:val="00D57E3C"/>
    <w:rsid w:val="00D65018"/>
    <w:rsid w:val="00D664E7"/>
    <w:rsid w:val="00D80E28"/>
    <w:rsid w:val="00D9265E"/>
    <w:rsid w:val="00D95013"/>
    <w:rsid w:val="00D97BF4"/>
    <w:rsid w:val="00DA6471"/>
    <w:rsid w:val="00DA6EBF"/>
    <w:rsid w:val="00DB0A0D"/>
    <w:rsid w:val="00DC18F8"/>
    <w:rsid w:val="00DC42BE"/>
    <w:rsid w:val="00DE5263"/>
    <w:rsid w:val="00DE7A43"/>
    <w:rsid w:val="00DF3541"/>
    <w:rsid w:val="00E07949"/>
    <w:rsid w:val="00E128E4"/>
    <w:rsid w:val="00E15376"/>
    <w:rsid w:val="00E16FA5"/>
    <w:rsid w:val="00E42653"/>
    <w:rsid w:val="00E43F44"/>
    <w:rsid w:val="00E548E6"/>
    <w:rsid w:val="00E56763"/>
    <w:rsid w:val="00E72DA1"/>
    <w:rsid w:val="00E7549B"/>
    <w:rsid w:val="00E90734"/>
    <w:rsid w:val="00E94E1C"/>
    <w:rsid w:val="00E95BF9"/>
    <w:rsid w:val="00E97BAB"/>
    <w:rsid w:val="00EB6E0E"/>
    <w:rsid w:val="00ED4F99"/>
    <w:rsid w:val="00EE0615"/>
    <w:rsid w:val="00EE14D0"/>
    <w:rsid w:val="00EE735B"/>
    <w:rsid w:val="00EF463B"/>
    <w:rsid w:val="00EF7BC0"/>
    <w:rsid w:val="00F00360"/>
    <w:rsid w:val="00F07289"/>
    <w:rsid w:val="00F14B2F"/>
    <w:rsid w:val="00F255E8"/>
    <w:rsid w:val="00F30671"/>
    <w:rsid w:val="00F57DCD"/>
    <w:rsid w:val="00F735B2"/>
    <w:rsid w:val="00F77C24"/>
    <w:rsid w:val="00F923BD"/>
    <w:rsid w:val="00F953EE"/>
    <w:rsid w:val="00FA57FE"/>
    <w:rsid w:val="00FA5A67"/>
    <w:rsid w:val="00FB3AD5"/>
    <w:rsid w:val="00FB55FE"/>
    <w:rsid w:val="00FB6814"/>
    <w:rsid w:val="00FC4DA2"/>
    <w:rsid w:val="00FE0FC0"/>
    <w:rsid w:val="00FE31F5"/>
    <w:rsid w:val="00FE6931"/>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paragraph" w:styleId="ListParagraph">
    <w:name w:val="List Paragraph"/>
    <w:basedOn w:val="Normal"/>
    <w:uiPriority w:val="34"/>
    <w:qFormat/>
    <w:rsid w:val="006B2B65"/>
    <w:pPr>
      <w:ind w:left="720"/>
      <w:contextualSpacing/>
      <w:jc w:val="left"/>
    </w:pPr>
    <w:rPr>
      <w:rFonts w:asciiTheme="minorHAnsi" w:eastAsiaTheme="minorHAnsi" w:hAnsiTheme="minorHAnsi" w:cstheme="minorBidi"/>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paragraph" w:styleId="ListParagraph">
    <w:name w:val="List Paragraph"/>
    <w:basedOn w:val="Normal"/>
    <w:uiPriority w:val="34"/>
    <w:qFormat/>
    <w:rsid w:val="006B2B65"/>
    <w:pPr>
      <w:ind w:left="720"/>
      <w:contextualSpacing/>
      <w:jc w:val="left"/>
    </w:pPr>
    <w:rPr>
      <w:rFonts w:asciiTheme="minorHAnsi" w:eastAsiaTheme="minorHAnsi" w:hAnsiTheme="minorHAnsi" w:cstheme="minorBid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5839">
      <w:bodyDiv w:val="1"/>
      <w:marLeft w:val="0"/>
      <w:marRight w:val="0"/>
      <w:marTop w:val="0"/>
      <w:marBottom w:val="0"/>
      <w:divBdr>
        <w:top w:val="none" w:sz="0" w:space="0" w:color="auto"/>
        <w:left w:val="none" w:sz="0" w:space="0" w:color="auto"/>
        <w:bottom w:val="none" w:sz="0" w:space="0" w:color="auto"/>
        <w:right w:val="none" w:sz="0" w:space="0" w:color="auto"/>
      </w:divBdr>
    </w:div>
    <w:div w:id="158545290">
      <w:bodyDiv w:val="1"/>
      <w:marLeft w:val="0"/>
      <w:marRight w:val="0"/>
      <w:marTop w:val="0"/>
      <w:marBottom w:val="0"/>
      <w:divBdr>
        <w:top w:val="none" w:sz="0" w:space="0" w:color="auto"/>
        <w:left w:val="none" w:sz="0" w:space="0" w:color="auto"/>
        <w:bottom w:val="none" w:sz="0" w:space="0" w:color="auto"/>
        <w:right w:val="none" w:sz="0" w:space="0" w:color="auto"/>
      </w:divBdr>
    </w:div>
    <w:div w:id="531303489">
      <w:bodyDiv w:val="1"/>
      <w:marLeft w:val="0"/>
      <w:marRight w:val="0"/>
      <w:marTop w:val="0"/>
      <w:marBottom w:val="0"/>
      <w:divBdr>
        <w:top w:val="none" w:sz="0" w:space="0" w:color="auto"/>
        <w:left w:val="none" w:sz="0" w:space="0" w:color="auto"/>
        <w:bottom w:val="none" w:sz="0" w:space="0" w:color="auto"/>
        <w:right w:val="none" w:sz="0" w:space="0" w:color="auto"/>
      </w:divBdr>
    </w:div>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90495">
      <w:bodyDiv w:val="1"/>
      <w:marLeft w:val="0"/>
      <w:marRight w:val="0"/>
      <w:marTop w:val="0"/>
      <w:marBottom w:val="0"/>
      <w:divBdr>
        <w:top w:val="none" w:sz="0" w:space="0" w:color="auto"/>
        <w:left w:val="none" w:sz="0" w:space="0" w:color="auto"/>
        <w:bottom w:val="none" w:sz="0" w:space="0" w:color="auto"/>
        <w:right w:val="none" w:sz="0" w:space="0" w:color="auto"/>
      </w:divBdr>
    </w:div>
    <w:div w:id="712270386">
      <w:bodyDiv w:val="1"/>
      <w:marLeft w:val="0"/>
      <w:marRight w:val="0"/>
      <w:marTop w:val="0"/>
      <w:marBottom w:val="0"/>
      <w:divBdr>
        <w:top w:val="none" w:sz="0" w:space="0" w:color="auto"/>
        <w:left w:val="none" w:sz="0" w:space="0" w:color="auto"/>
        <w:bottom w:val="none" w:sz="0" w:space="0" w:color="auto"/>
        <w:right w:val="none" w:sz="0" w:space="0" w:color="auto"/>
      </w:divBdr>
    </w:div>
    <w:div w:id="837498718">
      <w:bodyDiv w:val="1"/>
      <w:marLeft w:val="0"/>
      <w:marRight w:val="0"/>
      <w:marTop w:val="0"/>
      <w:marBottom w:val="0"/>
      <w:divBdr>
        <w:top w:val="none" w:sz="0" w:space="0" w:color="auto"/>
        <w:left w:val="none" w:sz="0" w:space="0" w:color="auto"/>
        <w:bottom w:val="none" w:sz="0" w:space="0" w:color="auto"/>
        <w:right w:val="none" w:sz="0" w:space="0" w:color="auto"/>
      </w:divBdr>
    </w:div>
    <w:div w:id="997878672">
      <w:bodyDiv w:val="1"/>
      <w:marLeft w:val="0"/>
      <w:marRight w:val="0"/>
      <w:marTop w:val="0"/>
      <w:marBottom w:val="0"/>
      <w:divBdr>
        <w:top w:val="none" w:sz="0" w:space="0" w:color="auto"/>
        <w:left w:val="none" w:sz="0" w:space="0" w:color="auto"/>
        <w:bottom w:val="none" w:sz="0" w:space="0" w:color="auto"/>
        <w:right w:val="none" w:sz="0" w:space="0" w:color="auto"/>
      </w:divBdr>
    </w:div>
    <w:div w:id="1029992951">
      <w:bodyDiv w:val="1"/>
      <w:marLeft w:val="0"/>
      <w:marRight w:val="0"/>
      <w:marTop w:val="0"/>
      <w:marBottom w:val="0"/>
      <w:divBdr>
        <w:top w:val="none" w:sz="0" w:space="0" w:color="auto"/>
        <w:left w:val="none" w:sz="0" w:space="0" w:color="auto"/>
        <w:bottom w:val="none" w:sz="0" w:space="0" w:color="auto"/>
        <w:right w:val="none" w:sz="0" w:space="0" w:color="auto"/>
      </w:divBdr>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187829">
      <w:bodyDiv w:val="1"/>
      <w:marLeft w:val="0"/>
      <w:marRight w:val="0"/>
      <w:marTop w:val="0"/>
      <w:marBottom w:val="0"/>
      <w:divBdr>
        <w:top w:val="none" w:sz="0" w:space="0" w:color="auto"/>
        <w:left w:val="none" w:sz="0" w:space="0" w:color="auto"/>
        <w:bottom w:val="none" w:sz="0" w:space="0" w:color="auto"/>
        <w:right w:val="none" w:sz="0" w:space="0" w:color="auto"/>
      </w:divBdr>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857648887">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955221">
      <w:bodyDiv w:val="1"/>
      <w:marLeft w:val="0"/>
      <w:marRight w:val="0"/>
      <w:marTop w:val="0"/>
      <w:marBottom w:val="0"/>
      <w:divBdr>
        <w:top w:val="none" w:sz="0" w:space="0" w:color="auto"/>
        <w:left w:val="none" w:sz="0" w:space="0" w:color="auto"/>
        <w:bottom w:val="none" w:sz="0" w:space="0" w:color="auto"/>
        <w:right w:val="none" w:sz="0" w:space="0" w:color="auto"/>
      </w:divBdr>
    </w:div>
    <w:div w:id="2088533998">
      <w:bodyDiv w:val="1"/>
      <w:marLeft w:val="0"/>
      <w:marRight w:val="0"/>
      <w:marTop w:val="0"/>
      <w:marBottom w:val="0"/>
      <w:divBdr>
        <w:top w:val="none" w:sz="0" w:space="0" w:color="auto"/>
        <w:left w:val="none" w:sz="0" w:space="0" w:color="auto"/>
        <w:bottom w:val="none" w:sz="0" w:space="0" w:color="auto"/>
        <w:right w:val="none" w:sz="0" w:space="0" w:color="auto"/>
      </w:divBdr>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amie@ig.utexas.edu" TargetMode="External"/><Relationship Id="rId18" Type="http://schemas.openxmlformats.org/officeDocument/2006/relationships/hyperlink" Target="mailto:nbmorgan11@yahoo.com" TargetMode="External"/><Relationship Id="rId26" Type="http://schemas.openxmlformats.org/officeDocument/2006/relationships/hyperlink" Target="mailto:clarajsmart@gmail.com" TargetMode="External"/><Relationship Id="rId21" Type="http://schemas.openxmlformats.org/officeDocument/2006/relationships/hyperlink" Target="mailto:rcarne1@lsu.edu" TargetMode="External"/><Relationship Id="rId34" Type="http://schemas.openxmlformats.org/officeDocument/2006/relationships/image" Target="media/image6.jpeg"/><Relationship Id="rId7" Type="http://schemas.openxmlformats.org/officeDocument/2006/relationships/hyperlink" Target="mailto:ademopoulos@usgs.gov" TargetMode="External"/><Relationship Id="rId12" Type="http://schemas.openxmlformats.org/officeDocument/2006/relationships/hyperlink" Target="mailto:ecordes@temple.edu" TargetMode="External"/><Relationship Id="rId17" Type="http://schemas.openxmlformats.org/officeDocument/2006/relationships/hyperlink" Target="mailto:VecchioneM@si.edu" TargetMode="External"/><Relationship Id="rId25" Type="http://schemas.openxmlformats.org/officeDocument/2006/relationships/hyperlink" Target="mailto:Brian.Kennedy@noaa.gov" TargetMode="External"/><Relationship Id="rId33"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mailto:nizinski@si.edu" TargetMode="External"/><Relationship Id="rId20" Type="http://schemas.openxmlformats.org/officeDocument/2006/relationships/hyperlink" Target="mailto:rhian.waller@maine.edu" TargetMode="External"/><Relationship Id="rId29" Type="http://schemas.openxmlformats.org/officeDocument/2006/relationships/hyperlink" Target="mailto:thomas.ritter@msu.montana.ed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ekbors@gmail.com" TargetMode="External"/><Relationship Id="rId24" Type="http://schemas.openxmlformats.org/officeDocument/2006/relationships/hyperlink" Target="mailto:tshank@whoi.edu" TargetMode="External"/><Relationship Id="rId32" Type="http://schemas.openxmlformats.org/officeDocument/2006/relationships/image" Target="media/image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watling@hawaii.edu" TargetMode="External"/><Relationship Id="rId23" Type="http://schemas.openxmlformats.org/officeDocument/2006/relationships/hyperlink" Target="mailto:theyl@whoi.edu" TargetMode="External"/><Relationship Id="rId28" Type="http://schemas.openxmlformats.org/officeDocument/2006/relationships/hyperlink" Target="mailto:mcculloc@uoregon.edu" TargetMode="External"/><Relationship Id="rId36" Type="http://schemas.openxmlformats.org/officeDocument/2006/relationships/fontTable" Target="fontTable.xml"/><Relationship Id="rId10" Type="http://schemas.openxmlformats.org/officeDocument/2006/relationships/hyperlink" Target="mailto:Brian.Kinlan@noaa.gov" TargetMode="External"/><Relationship Id="rId19" Type="http://schemas.openxmlformats.org/officeDocument/2006/relationships/hyperlink" Target="mailto:peter.auster@uconn.edu"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andrea.quattrini@temple.edu" TargetMode="External"/><Relationship Id="rId14" Type="http://schemas.openxmlformats.org/officeDocument/2006/relationships/hyperlink" Target="mailto:jchaytor@usgs.gov" TargetMode="External"/><Relationship Id="rId22" Type="http://schemas.openxmlformats.org/officeDocument/2006/relationships/hyperlink" Target="mailto:sherrera@whoi.edu" TargetMode="External"/><Relationship Id="rId27" Type="http://schemas.openxmlformats.org/officeDocument/2006/relationships/hyperlink" Target="mailto:egeiger@udel.edu" TargetMode="External"/><Relationship Id="rId30" Type="http://schemas.openxmlformats.org/officeDocument/2006/relationships/image" Target="media/image2.jpeg"/><Relationship Id="rId35" Type="http://schemas.openxmlformats.org/officeDocument/2006/relationships/image" Target="media/image7.jpeg"/><Relationship Id="rId8" Type="http://schemas.openxmlformats.org/officeDocument/2006/relationships/hyperlink" Target="mailto:abacotaylor@fsu.edu"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298</TotalTime>
  <Pages>4</Pages>
  <Words>1049</Words>
  <Characters>5983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Brian.Kennedy</cp:lastModifiedBy>
  <cp:revision>26</cp:revision>
  <dcterms:created xsi:type="dcterms:W3CDTF">2013-08-06T00:05:00Z</dcterms:created>
  <dcterms:modified xsi:type="dcterms:W3CDTF">2013-08-20T13:30:00Z</dcterms:modified>
</cp:coreProperties>
</file>