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9"/>
        <w:tblW w:w="10404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580"/>
      </w:tblPr>
      <w:tblGrid>
        <w:gridCol w:w="18"/>
        <w:gridCol w:w="36"/>
        <w:gridCol w:w="1944"/>
        <w:gridCol w:w="54"/>
        <w:gridCol w:w="1170"/>
        <w:gridCol w:w="756"/>
        <w:gridCol w:w="540"/>
        <w:gridCol w:w="270"/>
        <w:gridCol w:w="18"/>
        <w:gridCol w:w="36"/>
        <w:gridCol w:w="1296"/>
        <w:gridCol w:w="1350"/>
        <w:gridCol w:w="144"/>
        <w:gridCol w:w="1008"/>
        <w:gridCol w:w="18"/>
        <w:gridCol w:w="18"/>
        <w:gridCol w:w="234"/>
        <w:gridCol w:w="18"/>
        <w:gridCol w:w="18"/>
        <w:gridCol w:w="1422"/>
        <w:gridCol w:w="18"/>
        <w:gridCol w:w="18"/>
      </w:tblGrid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273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</w:t>
            </w:r>
            <w:r>
              <w:rPr>
                <w:rFonts w:eastAsiaTheme="majorEastAsia" w:cstheme="majorBidi"/>
                <w:b/>
                <w:bCs/>
              </w:rPr>
              <w:t>Cast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Name</w:t>
            </w: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3944A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 xml:space="preserve">Cruise 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3944A3" w:rsidP="00882674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CTD</w:t>
            </w:r>
            <w:r w:rsidRPr="009251D7">
              <w:rPr>
                <w:rFonts w:eastAsiaTheme="minorEastAsia"/>
              </w:rPr>
              <w:t xml:space="preserve"> Number</w:t>
            </w:r>
            <w:r w:rsidRPr="009251D7" w:rsidDel="003944A3">
              <w:rPr>
                <w:rFonts w:eastAsiaTheme="minorEastAsia"/>
              </w:rPr>
              <w:t xml:space="preserve"> 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Date</w:t>
            </w:r>
          </w:p>
        </w:tc>
      </w:tr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37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7C64E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EX11</w:t>
            </w:r>
            <w:r w:rsidRPr="009251D7">
              <w:rPr>
                <w:rFonts w:eastAsiaTheme="minorEastAsia"/>
              </w:rPr>
              <w:t>0</w:t>
            </w:r>
            <w:r w:rsidR="00237283">
              <w:rPr>
                <w:rFonts w:eastAsiaTheme="minorEastAsia"/>
              </w:rPr>
              <w:t xml:space="preserve">3 Leg </w:t>
            </w:r>
            <w:r w:rsidR="007C64E0">
              <w:rPr>
                <w:rFonts w:eastAsiaTheme="minorEastAsia"/>
              </w:rPr>
              <w:t>2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3944A3" w:rsidP="00072091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</w:t>
            </w:r>
            <w:r w:rsidR="00237283">
              <w:rPr>
                <w:rFonts w:eastAsiaTheme="minorEastAsia"/>
              </w:rPr>
              <w:t>TOW0</w:t>
            </w:r>
            <w:r w:rsidR="00D935A1">
              <w:rPr>
                <w:rFonts w:eastAsiaTheme="minorEastAsia"/>
              </w:rPr>
              <w:t>7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881673" w:rsidP="00342A1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July 2</w:t>
            </w:r>
            <w:r w:rsidR="00D935A1">
              <w:rPr>
                <w:rFonts w:eastAsiaTheme="minorEastAsia"/>
              </w:rPr>
              <w:t>3</w:t>
            </w:r>
            <w:r w:rsidR="001611E9">
              <w:rPr>
                <w:rFonts w:eastAsiaTheme="minorEastAsia"/>
              </w:rPr>
              <w:t xml:space="preserve"> 2011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729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Expedition Coordinator/</w:t>
            </w:r>
          </w:p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Science Team Lead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Pr="009251D7" w:rsidRDefault="00B750DE" w:rsidP="00B750D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Jeremy Potter/</w:t>
            </w:r>
            <w:r w:rsidR="00DA7D25">
              <w:rPr>
                <w:rFonts w:eastAsiaTheme="minorEastAsia"/>
              </w:rPr>
              <w:t>Ed Baker</w:t>
            </w:r>
            <w:r w:rsidR="00237283">
              <w:rPr>
                <w:rFonts w:eastAsiaTheme="minorEastAsia"/>
              </w:rPr>
              <w:t>, Sharon Walker</w:t>
            </w:r>
          </w:p>
        </w:tc>
        <w:tc>
          <w:tcPr>
            <w:tcW w:w="4230" w:type="dxa"/>
            <w:gridSpan w:val="9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47E2F" w:rsidRDefault="00205BCF" w:rsidP="000C6194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>
              <w:rPr>
                <w:rFonts w:eastAsiaTheme="minorEastAsia"/>
                <w:i/>
                <w:noProof/>
                <w:color w:val="808080" w:themeColor="background1" w:themeShade="80"/>
              </w:rPr>
              <w:drawing>
                <wp:inline distT="0" distB="0" distL="0" distR="0">
                  <wp:extent cx="2545715" cy="2428875"/>
                  <wp:effectExtent l="19050" t="0" r="6985" b="0"/>
                  <wp:docPr id="3" name="Picture 3" descr="\\Ex-ts3\visitorsdata\Libby_DO NOT DELETE\OverviewPictures\2011-06-21_2324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Ex-ts3\visitorsdata\Libby_DO NOT DELETE\OverviewPictures\2011-06-21_2324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1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7D25" w:rsidRPr="00947E2F">
              <w:rPr>
                <w:rFonts w:eastAsiaTheme="minorEastAsia"/>
                <w:i/>
                <w:color w:val="808080" w:themeColor="background1" w:themeShade="80"/>
              </w:rPr>
              <w:t>(Map of general world region)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62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DA7D25" w:rsidP="00E314B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General Area Descriptor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237283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Galapagos Rift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</w:tcPr>
          <w:p w:rsidR="00DA7D25" w:rsidRDefault="00DA7D25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Site Name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935A1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D935A1">
              <w:rPr>
                <w:rFonts w:eastAsiaTheme="minorEastAsia"/>
              </w:rPr>
              <w:t>West to northwest to southeast constant tow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2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Type of CTD Operation</w:t>
            </w:r>
          </w:p>
        </w:tc>
        <w:tc>
          <w:tcPr>
            <w:tcW w:w="4086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1807B2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D25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Vertical Cast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2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4086" w:type="dxa"/>
            <w:gridSpan w:val="7"/>
            <w:tcBorders>
              <w:top w:val="single" w:sz="8" w:space="0" w:color="6585CF"/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1807B2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728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Tow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FFFFFF" w:themeFill="background1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Target Position</w:t>
            </w: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D935A1" w:rsidP="00D935A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0° 36.680'N 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D935A1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86° 5.701'W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D935A1" w:rsidP="00D935A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0° 35.976'N 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D935A1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86° 4.995'W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Deployment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2916" w:type="dxa"/>
            <w:gridSpan w:val="6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935A1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0212:42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E369A7" w:rsidRPr="009251D7" w:rsidTr="00DA7D25">
        <w:trPr>
          <w:gridBefore w:val="2"/>
          <w:wBefore w:w="54" w:type="dxa"/>
          <w:trHeight w:val="529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6A26BA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D935A1" w:rsidP="001611E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36.676</w:t>
            </w:r>
          </w:p>
        </w:tc>
        <w:tc>
          <w:tcPr>
            <w:tcW w:w="270" w:type="dxa"/>
            <w:gridSpan w:val="3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23728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E369A7" w:rsidRPr="009251D7" w:rsidTr="00DA7D25">
        <w:trPr>
          <w:gridBefore w:val="2"/>
          <w:wBefore w:w="54" w:type="dxa"/>
          <w:trHeight w:val="456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6A26BA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  <w:r w:rsidR="00D935A1">
              <w:rPr>
                <w:rFonts w:eastAsiaTheme="minorEastAsia"/>
              </w:rPr>
              <w:t>6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D935A1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05.7045</w:t>
            </w:r>
          </w:p>
        </w:tc>
        <w:tc>
          <w:tcPr>
            <w:tcW w:w="27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1C6D4B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1C6D4B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Time &amp; Location</w:t>
            </w:r>
          </w:p>
          <w:p w:rsidR="001C6D4B" w:rsidRPr="009251D7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At Depth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1C6D4B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685176" w:rsidRPr="009251D7" w:rsidRDefault="00685176" w:rsidP="00685176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Target Depth/Range</w:t>
            </w:r>
          </w:p>
        </w:tc>
        <w:tc>
          <w:tcPr>
            <w:tcW w:w="2898" w:type="dxa"/>
            <w:gridSpan w:val="9"/>
            <w:vAlign w:val="center"/>
          </w:tcPr>
          <w:p w:rsidR="001C6D4B" w:rsidRPr="009251D7" w:rsidRDefault="00D935A1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  <w:r w:rsidR="00237283">
              <w:rPr>
                <w:rFonts w:eastAsiaTheme="minorEastAsia"/>
              </w:rPr>
              <w:t xml:space="preserve"> </w:t>
            </w:r>
            <w:proofErr w:type="spellStart"/>
            <w:r w:rsidR="00237283">
              <w:rPr>
                <w:rFonts w:eastAsiaTheme="minorEastAsia"/>
              </w:rPr>
              <w:t>mab</w:t>
            </w:r>
            <w:proofErr w:type="spellEnd"/>
            <w:r>
              <w:rPr>
                <w:rFonts w:eastAsiaTheme="minorEastAsia"/>
              </w:rPr>
              <w:t xml:space="preserve"> constant tow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703EF3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Recovery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D935A1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05:45:0</w:t>
            </w: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Maximum Depth (m)</w:t>
            </w:r>
          </w:p>
        </w:tc>
        <w:tc>
          <w:tcPr>
            <w:tcW w:w="2898" w:type="dxa"/>
            <w:gridSpan w:val="9"/>
            <w:vAlign w:val="center"/>
          </w:tcPr>
          <w:p w:rsidR="00703EF3" w:rsidRPr="009251D7" w:rsidRDefault="00685176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F541CD" w:rsidRDefault="006A26BA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shd w:val="clear" w:color="auto" w:fill="D8E0F3"/>
            <w:vAlign w:val="center"/>
          </w:tcPr>
          <w:p w:rsidR="000406F9" w:rsidRPr="009251D7" w:rsidRDefault="00D935A1" w:rsidP="000406F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35.8354</w:t>
            </w:r>
          </w:p>
        </w:tc>
        <w:tc>
          <w:tcPr>
            <w:tcW w:w="270" w:type="dxa"/>
            <w:gridSpan w:val="3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541CD" w:rsidRDefault="006A26BA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vAlign w:val="center"/>
          </w:tcPr>
          <w:p w:rsidR="00D41547" w:rsidRPr="009251D7" w:rsidRDefault="00D935A1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04.8656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 Sensor</w:t>
            </w:r>
          </w:p>
          <w:p w:rsidR="0001355F" w:rsidRPr="009251D7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Data Acquired</w:t>
            </w:r>
          </w:p>
        </w:tc>
        <w:bookmarkStart w:id="0" w:name="Check1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1807B2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0"/>
            <w:r w:rsidR="0001355F" w:rsidRPr="0061132D">
              <w:rPr>
                <w:rFonts w:eastAsia="Times New Roman"/>
              </w:rPr>
              <w:t xml:space="preserve"> CTD   </w:t>
            </w:r>
            <w:r w:rsidR="0001355F" w:rsidRPr="0001355F">
              <w:rPr>
                <w:rFonts w:eastAsia="Times New Roman"/>
                <w:b/>
              </w:rPr>
              <w:t>P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0905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5001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T2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5017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C1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3449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C2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  <w:u w:val="single"/>
              </w:rPr>
              <w:t>3451</w:t>
            </w:r>
            <w:r w:rsidR="0001355F" w:rsidRPr="0061132D">
              <w:rPr>
                <w:rFonts w:eastAsia="Times New Roman"/>
              </w:rPr>
              <w:t xml:space="preserve">       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1807B2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ORP </w:t>
            </w:r>
            <w:r w:rsidR="0001355F" w:rsidRPr="00093291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8</w:t>
            </w:r>
            <w:r w:rsidR="0001355F" w:rsidRPr="0061132D">
              <w:rPr>
                <w:rFonts w:eastAsia="Times New Roman"/>
              </w:rPr>
              <w:t xml:space="preserve"> </w:t>
            </w:r>
            <w:proofErr w:type="spellStart"/>
            <w:r w:rsidR="0001355F" w:rsidRPr="0061132D">
              <w:rPr>
                <w:rFonts w:eastAsia="Times New Roman"/>
              </w:rPr>
              <w:t>Votage</w:t>
            </w:r>
            <w:proofErr w:type="spellEnd"/>
            <w:r w:rsidR="0001355F" w:rsidRPr="0061132D">
              <w:rPr>
                <w:rFonts w:eastAsia="Times New Roman"/>
              </w:rPr>
              <w:t xml:space="preserve"> Channel </w:t>
            </w:r>
            <w:r w:rsidR="0001355F" w:rsidRPr="00732E8D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5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bookmarkStart w:id="1" w:name="Check2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1807B2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6F9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1"/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12790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406F9">
              <w:rPr>
                <w:rFonts w:eastAsia="Times New Roman"/>
              </w:rPr>
              <w:t>__</w:t>
            </w:r>
            <w:r w:rsidR="0001355F" w:rsidRPr="0061132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12791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1355F" w:rsidRPr="00732E8D">
              <w:rPr>
                <w:rFonts w:eastAsia="Times New Roman"/>
                <w:u w:val="single"/>
              </w:rPr>
              <w:t>06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1807B2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Dissolved Oxygen Voltage Channel __      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Altimeter Voltage Channel </w:t>
            </w:r>
            <w:r w:rsidR="0001355F" w:rsidRPr="00732E8D">
              <w:rPr>
                <w:rFonts w:eastAsia="Times New Roman"/>
                <w:u w:val="single"/>
              </w:rPr>
              <w:t>00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01355F" w:rsidRPr="0061132D" w:rsidRDefault="001807B2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61132D">
              <w:rPr>
                <w:rFonts w:eastAsia="Times New Roman"/>
                <w:shd w:val="clear" w:color="auto" w:fill="DBE5F1"/>
              </w:rPr>
              <w:t>Other (</w:t>
            </w:r>
            <w:r w:rsidR="0001355F" w:rsidRPr="0061132D">
              <w:rPr>
                <w:rFonts w:eastAsia="Times New Roman"/>
                <w:i/>
                <w:shd w:val="clear" w:color="auto" w:fill="DBE5F1"/>
              </w:rPr>
              <w:t>specify</w:t>
            </w:r>
            <w:r w:rsidR="0001355F" w:rsidRPr="0061132D">
              <w:rPr>
                <w:rFonts w:eastAsia="Times New Roman"/>
                <w:shd w:val="clear" w:color="auto" w:fill="DBE5F1"/>
              </w:rPr>
              <w:t xml:space="preserve">) ____________ Voltage Channel __   ____________ Voltage Channel __            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Water Samples Collected?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1807B2" w:rsidP="0043179B">
            <w:pPr>
              <w:spacing w:after="0" w:line="240" w:lineRule="auto"/>
              <w:ind w:left="54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3EF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Yes   </w:t>
            </w: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179B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No  </w:t>
            </w:r>
            <w:r w:rsidR="00DA7D25">
              <w:rPr>
                <w:rFonts w:eastAsiaTheme="minorEastAsia"/>
              </w:rPr>
              <w:t xml:space="preserve">                 If Yes, Number of Bottles Tripped: _____________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 xml:space="preserve">Sample </w:t>
            </w:r>
          </w:p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Processing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t xml:space="preserve"> </w:t>
            </w:r>
            <w:r w:rsidR="00886F22">
              <w:rPr>
                <w:rFonts w:eastAsiaTheme="minorEastAsia"/>
              </w:rPr>
              <w:t>Sample Type(s): ___________________________________________________________</w:t>
            </w:r>
            <w:r w:rsidRPr="007B7DAC">
              <w:rPr>
                <w:rFonts w:eastAsiaTheme="minorEastAsia"/>
              </w:rPr>
              <w:t xml:space="preserve">        </w:t>
            </w:r>
          </w:p>
        </w:tc>
      </w:tr>
      <w:tr w:rsidR="00886F22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Default="00886F22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Pr="007B7DAC" w:rsidRDefault="001807B2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Preserved     Method: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Room Temp Storage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-80 Freezer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Chemicals          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lastRenderedPageBreak/>
              <w:t>Data Archival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Tethys FTP site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Equipment Malfunctions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D85FF0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None.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60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Special Notes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404D3E" w:rsidRDefault="00703EF3" w:rsidP="001118FC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703EF3" w:rsidRPr="009251D7" w:rsidTr="00623220">
        <w:trPr>
          <w:gridAfter w:val="2"/>
          <w:wAfter w:w="36" w:type="dxa"/>
          <w:trHeight w:val="1159"/>
        </w:trPr>
        <w:tc>
          <w:tcPr>
            <w:tcW w:w="1998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Scientists Involved</w:t>
            </w:r>
          </w:p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</w:pPr>
            <w:r w:rsidRPr="009251D7"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  <w:t>(name / location / affiliation / email)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C64E0" w:rsidRDefault="007C64E0" w:rsidP="007C64E0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Ed Baker</w:t>
            </w:r>
            <w:r w:rsidRPr="00477502">
              <w:rPr>
                <w:rFonts w:eastAsiaTheme="minorEastAsia"/>
                <w:i/>
              </w:rPr>
              <w:t xml:space="preserve">, ECC Seattle, PMEL, </w:t>
            </w:r>
            <w:r>
              <w:rPr>
                <w:rFonts w:eastAsiaTheme="minorEastAsia"/>
                <w:i/>
              </w:rPr>
              <w:t>Edward.Baker</w:t>
            </w:r>
            <w:r w:rsidRPr="00477502">
              <w:rPr>
                <w:rFonts w:eastAsiaTheme="minorEastAsia"/>
                <w:i/>
              </w:rPr>
              <w:t>@noaa.gov)</w:t>
            </w:r>
          </w:p>
          <w:p w:rsidR="00703EF3" w:rsidRPr="00477502" w:rsidRDefault="00703EF3" w:rsidP="00703EF3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 w:rsidRPr="00477502">
              <w:rPr>
                <w:rFonts w:eastAsiaTheme="minorEastAsia"/>
                <w:i/>
              </w:rPr>
              <w:t>Sharon Walker, ECC Seattle, PMEL, Sharon.</w:t>
            </w:r>
            <w:r w:rsidR="007C64E0">
              <w:rPr>
                <w:rFonts w:eastAsiaTheme="minorEastAsia"/>
                <w:i/>
              </w:rPr>
              <w:t>l.</w:t>
            </w:r>
            <w:r w:rsidRPr="00477502">
              <w:rPr>
                <w:rFonts w:eastAsiaTheme="minorEastAsia"/>
                <w:i/>
              </w:rPr>
              <w:t>Walker@noaa.gov)</w:t>
            </w:r>
          </w:p>
          <w:p w:rsidR="00703EF3" w:rsidRPr="009251D7" w:rsidRDefault="00703EF3" w:rsidP="00703EF3">
            <w:pPr>
              <w:spacing w:after="0" w:line="240" w:lineRule="auto"/>
              <w:jc w:val="both"/>
              <w:rPr>
                <w:rFonts w:eastAsiaTheme="minorEastAsia"/>
              </w:rPr>
            </w:pPr>
          </w:p>
        </w:tc>
      </w:tr>
    </w:tbl>
    <w:tbl>
      <w:tblPr>
        <w:tblW w:w="10440" w:type="dxa"/>
        <w:tblInd w:w="-432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A0"/>
      </w:tblPr>
      <w:tblGrid>
        <w:gridCol w:w="5220"/>
        <w:gridCol w:w="5220"/>
      </w:tblGrid>
      <w:tr w:rsidR="00477502" w:rsidRPr="009251D7" w:rsidTr="00623220">
        <w:trPr>
          <w:trHeight w:val="763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Pr="009251D7" w:rsidRDefault="00477502" w:rsidP="0088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Purpose of the </w:t>
            </w:r>
            <w:r>
              <w:rPr>
                <w:rFonts w:eastAsiaTheme="majorEastAsia" w:cstheme="majorBidi"/>
                <w:b/>
                <w:bCs/>
              </w:rPr>
              <w:t>CTD operation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  <w:r>
              <w:rPr>
                <w:rFonts w:eastAsiaTheme="majorEastAsia" w:cstheme="majorBidi"/>
                <w:bCs/>
              </w:rPr>
              <w:t xml:space="preserve"> </w:t>
            </w:r>
          </w:p>
        </w:tc>
      </w:tr>
      <w:tr w:rsidR="00477502" w:rsidRPr="009251D7" w:rsidTr="00882674"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Description of the </w:t>
            </w:r>
            <w:r>
              <w:rPr>
                <w:rFonts w:eastAsiaTheme="majorEastAsia" w:cstheme="majorBidi"/>
                <w:b/>
                <w:bCs/>
              </w:rPr>
              <w:t>Data/Results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</w:p>
        </w:tc>
      </w:tr>
      <w:tr w:rsidR="00477502" w:rsidRPr="009251D7" w:rsidTr="00623220">
        <w:trPr>
          <w:trHeight w:val="3184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Default="00477502" w:rsidP="00AA4CEB">
            <w:pPr>
              <w:spacing w:after="0" w:line="240" w:lineRule="auto"/>
              <w:rPr>
                <w:rFonts w:ascii="Gill Sans" w:eastAsiaTheme="majorEastAsia" w:hAnsi="Gill Sans" w:cstheme="majorBidi"/>
                <w:bCs/>
              </w:rPr>
            </w:pPr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>
              <w:rPr>
                <w:rFonts w:ascii="Gill Sans" w:eastAsiaTheme="majorEastAsia" w:hAnsi="Gill Sans" w:cstheme="majorBidi"/>
                <w:bCs/>
              </w:rPr>
              <w:t xml:space="preserve">(Science participants to fill this section in) </w:t>
            </w:r>
          </w:p>
        </w:tc>
      </w:tr>
      <w:tr w:rsidR="00477502" w:rsidRPr="009251D7" w:rsidTr="00882674">
        <w:trPr>
          <w:trHeight w:val="33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9251D7" w:rsidRDefault="00477502" w:rsidP="0047750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Overall Map of </w:t>
            </w:r>
            <w:r>
              <w:rPr>
                <w:rFonts w:eastAsiaTheme="majorEastAsia" w:cstheme="majorBidi"/>
                <w:b/>
                <w:bCs/>
              </w:rPr>
              <w:t>CTD Cast Area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477502" w:rsidRDefault="00477502" w:rsidP="00AA4CEB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477502">
              <w:rPr>
                <w:rFonts w:eastAsiaTheme="minorEastAsia"/>
                <w:b/>
              </w:rPr>
              <w:t>Screen Grab of Data</w:t>
            </w:r>
          </w:p>
        </w:tc>
      </w:tr>
      <w:tr w:rsidR="00477502" w:rsidRPr="009251D7" w:rsidTr="00882674">
        <w:trPr>
          <w:trHeight w:val="3508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9251D7" w:rsidRDefault="00841852" w:rsidP="0084185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 xml:space="preserve">(or </w:t>
            </w:r>
            <w:r>
              <w:rPr>
                <w:rFonts w:eastAsiaTheme="minorEastAsia"/>
                <w:i/>
                <w:color w:val="808080" w:themeColor="background1" w:themeShade="80"/>
              </w:rPr>
              <w:t>other relevant image/map</w:t>
            </w:r>
            <w:r w:rsidRPr="00CD2F46">
              <w:rPr>
                <w:rFonts w:eastAsiaTheme="minorEastAsia"/>
                <w:i/>
                <w:color w:val="808080" w:themeColor="background1" w:themeShade="80"/>
              </w:rPr>
              <w:t>)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CD2F46" w:rsidRDefault="00CD2F46" w:rsidP="00AA4CEB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>(or image of processed data)</w:t>
            </w:r>
          </w:p>
        </w:tc>
      </w:tr>
      <w:tr w:rsidR="00477502" w:rsidRPr="00BA5090" w:rsidTr="00882674">
        <w:trPr>
          <w:trHeight w:val="24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477502" w:rsidP="007B7DAC">
            <w:pPr>
              <w:spacing w:after="0" w:line="240" w:lineRule="auto"/>
              <w:jc w:val="center"/>
              <w:rPr>
                <w:rFonts w:eastAsiaTheme="majorEastAsia" w:cstheme="majorBidi"/>
                <w:bCs/>
                <w:i/>
              </w:rPr>
            </w:pPr>
            <w:r w:rsidRPr="00023D92">
              <w:rPr>
                <w:rFonts w:eastAsiaTheme="majorEastAsia" w:cstheme="majorBidi"/>
                <w:bCs/>
                <w:i/>
              </w:rPr>
              <w:t xml:space="preserve">Overview of </w:t>
            </w:r>
            <w:r w:rsidR="007B7DAC">
              <w:rPr>
                <w:rFonts w:eastAsiaTheme="majorEastAsia" w:cstheme="majorBidi"/>
                <w:bCs/>
                <w:i/>
              </w:rPr>
              <w:t>Cast site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023D92" w:rsidP="00AA4CEB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proofErr w:type="spellStart"/>
            <w:r w:rsidRPr="00023D92">
              <w:rPr>
                <w:rFonts w:eastAsiaTheme="minorEastAsia"/>
                <w:i/>
              </w:rPr>
              <w:t>SeaSave</w:t>
            </w:r>
            <w:proofErr w:type="spellEnd"/>
            <w:r w:rsidRPr="00023D92">
              <w:rPr>
                <w:rFonts w:eastAsiaTheme="minorEastAsia"/>
                <w:i/>
              </w:rPr>
              <w:t xml:space="preserve"> Data Acquisition Screen</w:t>
            </w:r>
          </w:p>
        </w:tc>
      </w:tr>
      <w:tr w:rsidR="00E369A7" w:rsidRPr="009251D7" w:rsidTr="00623220">
        <w:trPr>
          <w:trHeight w:val="1060"/>
        </w:trPr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E369A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sz w:val="20"/>
                <w:szCs w:val="20"/>
              </w:rPr>
            </w:pPr>
            <w:r w:rsidRPr="00623220">
              <w:rPr>
                <w:rFonts w:eastAsiaTheme="majorEastAsia" w:cstheme="majorBidi"/>
                <w:b/>
                <w:bCs/>
                <w:sz w:val="20"/>
                <w:szCs w:val="20"/>
              </w:rPr>
              <w:t>Please direct inquiries to:</w:t>
            </w:r>
          </w:p>
        </w:tc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NOAA Office of Ocean Exploration &amp; Research</w:t>
            </w:r>
            <w:r w:rsidRPr="00623220">
              <w:rPr>
                <w:rFonts w:eastAsiaTheme="minorEastAsia"/>
                <w:b/>
                <w:sz w:val="20"/>
                <w:szCs w:val="20"/>
              </w:rPr>
              <w:br/>
              <w:t>1315 East-West Highway (SSMC3 10th Floor)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Silver Spring, MD 20910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(301) 734-1014</w:t>
            </w:r>
          </w:p>
        </w:tc>
      </w:tr>
    </w:tbl>
    <w:p w:rsidR="00E96582" w:rsidRDefault="00E96582" w:rsidP="00623220"/>
    <w:sectPr w:rsidR="00E96582" w:rsidSect="00623220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93" w:rsidRDefault="008A0F93" w:rsidP="00E369A7">
      <w:pPr>
        <w:spacing w:after="0" w:line="240" w:lineRule="auto"/>
      </w:pPr>
      <w:r>
        <w:separator/>
      </w:r>
    </w:p>
  </w:endnote>
  <w:end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Footer"/>
      <w:jc w:val="right"/>
    </w:pPr>
    <w:r>
      <w:t xml:space="preserve">NOAA SHIP OKEANOS EXPLORER </w:t>
    </w:r>
    <w:sdt>
      <w:sdtPr>
        <w:id w:val="1217704177"/>
        <w:docPartObj>
          <w:docPartGallery w:val="Page Numbers (Bottom of Page)"/>
          <w:docPartUnique/>
        </w:docPartObj>
      </w:sdtPr>
      <w:sdtContent>
        <w:fldSimple w:instr=" PAGE   \* MERGEFORMAT ">
          <w:r w:rsidR="00D935A1">
            <w:rPr>
              <w:noProof/>
            </w:rPr>
            <w:t>2</w:t>
          </w:r>
        </w:fldSimple>
      </w:sdtContent>
    </w:sdt>
  </w:p>
  <w:p w:rsidR="008A0F93" w:rsidRDefault="008A0F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704173"/>
      <w:docPartObj>
        <w:docPartGallery w:val="Page Numbers (Bottom of Page)"/>
        <w:docPartUnique/>
      </w:docPartObj>
    </w:sdtPr>
    <w:sdtContent>
      <w:p w:rsidR="008A0F93" w:rsidRDefault="008A0F93">
        <w:pPr>
          <w:pStyle w:val="Footer"/>
          <w:jc w:val="right"/>
        </w:pPr>
        <w:r>
          <w:t xml:space="preserve">NOAA SHIP OKEANOS EXPLORER </w:t>
        </w:r>
        <w:fldSimple w:instr=" PAGE   \* MERGEFORMAT ">
          <w:r w:rsidR="00D935A1">
            <w:rPr>
              <w:noProof/>
            </w:rPr>
            <w:t>1</w:t>
          </w:r>
        </w:fldSimple>
      </w:p>
    </w:sdtContent>
  </w:sdt>
  <w:p w:rsidR="008A0F93" w:rsidRDefault="008A0F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93" w:rsidRDefault="008A0F93" w:rsidP="00E369A7">
      <w:pPr>
        <w:spacing w:after="0" w:line="240" w:lineRule="auto"/>
      </w:pPr>
      <w:r>
        <w:separator/>
      </w:r>
    </w:p>
  </w:footnote>
  <w:foot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1433830</wp:posOffset>
          </wp:positionH>
          <wp:positionV relativeFrom="paragraph">
            <wp:posOffset>-194945</wp:posOffset>
          </wp:positionV>
          <wp:extent cx="3089910" cy="445135"/>
          <wp:effectExtent l="19050" t="0" r="0" b="0"/>
          <wp:wrapTight wrapText="bothSides">
            <wp:wrapPolygon edited="0">
              <wp:start x="-133" y="0"/>
              <wp:lineTo x="-133" y="20337"/>
              <wp:lineTo x="21573" y="20337"/>
              <wp:lineTo x="21573" y="0"/>
              <wp:lineTo x="-133" y="0"/>
            </wp:wrapPolygon>
          </wp:wrapTight>
          <wp:docPr id="10" name="Picture 2" descr="EXP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XPLO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991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963CC6"/>
    <w:rsid w:val="0001355F"/>
    <w:rsid w:val="00023D92"/>
    <w:rsid w:val="00031E85"/>
    <w:rsid w:val="000406F9"/>
    <w:rsid w:val="00063E3C"/>
    <w:rsid w:val="00072091"/>
    <w:rsid w:val="000A4C72"/>
    <w:rsid w:val="000C461D"/>
    <w:rsid w:val="000C6194"/>
    <w:rsid w:val="000E711A"/>
    <w:rsid w:val="001118FC"/>
    <w:rsid w:val="001611E9"/>
    <w:rsid w:val="001807B2"/>
    <w:rsid w:val="001975EF"/>
    <w:rsid w:val="001C6D4B"/>
    <w:rsid w:val="001E71B3"/>
    <w:rsid w:val="00205BCF"/>
    <w:rsid w:val="00237283"/>
    <w:rsid w:val="00254508"/>
    <w:rsid w:val="00290C95"/>
    <w:rsid w:val="002B3FE1"/>
    <w:rsid w:val="002E675C"/>
    <w:rsid w:val="00342A1E"/>
    <w:rsid w:val="003944A3"/>
    <w:rsid w:val="003A1796"/>
    <w:rsid w:val="00404D3E"/>
    <w:rsid w:val="0042151F"/>
    <w:rsid w:val="0043179B"/>
    <w:rsid w:val="004723F4"/>
    <w:rsid w:val="00477502"/>
    <w:rsid w:val="004938B4"/>
    <w:rsid w:val="004B5DAD"/>
    <w:rsid w:val="00505924"/>
    <w:rsid w:val="00540503"/>
    <w:rsid w:val="00590FEB"/>
    <w:rsid w:val="005D30F9"/>
    <w:rsid w:val="005F7590"/>
    <w:rsid w:val="00602425"/>
    <w:rsid w:val="00623220"/>
    <w:rsid w:val="00647B14"/>
    <w:rsid w:val="0065011D"/>
    <w:rsid w:val="00651842"/>
    <w:rsid w:val="00685176"/>
    <w:rsid w:val="006A26BA"/>
    <w:rsid w:val="006C566F"/>
    <w:rsid w:val="00703EF3"/>
    <w:rsid w:val="00737C45"/>
    <w:rsid w:val="00747716"/>
    <w:rsid w:val="007624B6"/>
    <w:rsid w:val="007B7DAC"/>
    <w:rsid w:val="007C64E0"/>
    <w:rsid w:val="007E097A"/>
    <w:rsid w:val="00841852"/>
    <w:rsid w:val="008474D2"/>
    <w:rsid w:val="00850846"/>
    <w:rsid w:val="0087106F"/>
    <w:rsid w:val="00881673"/>
    <w:rsid w:val="00882674"/>
    <w:rsid w:val="00886F22"/>
    <w:rsid w:val="008A0F93"/>
    <w:rsid w:val="00947E2F"/>
    <w:rsid w:val="00963CC6"/>
    <w:rsid w:val="00965CCB"/>
    <w:rsid w:val="009A3FA0"/>
    <w:rsid w:val="00A36830"/>
    <w:rsid w:val="00A41770"/>
    <w:rsid w:val="00AA4CEB"/>
    <w:rsid w:val="00AA7940"/>
    <w:rsid w:val="00AF04F4"/>
    <w:rsid w:val="00B750DE"/>
    <w:rsid w:val="00BB6C0F"/>
    <w:rsid w:val="00BF37A4"/>
    <w:rsid w:val="00BF4A0D"/>
    <w:rsid w:val="00C26733"/>
    <w:rsid w:val="00C7724C"/>
    <w:rsid w:val="00CD2F46"/>
    <w:rsid w:val="00D30C1F"/>
    <w:rsid w:val="00D41547"/>
    <w:rsid w:val="00D456F5"/>
    <w:rsid w:val="00D85FF0"/>
    <w:rsid w:val="00D935A1"/>
    <w:rsid w:val="00DA7D25"/>
    <w:rsid w:val="00E27889"/>
    <w:rsid w:val="00E314B3"/>
    <w:rsid w:val="00E34EFD"/>
    <w:rsid w:val="00E369A7"/>
    <w:rsid w:val="00E63CD0"/>
    <w:rsid w:val="00E96582"/>
    <w:rsid w:val="00F50588"/>
    <w:rsid w:val="00F541CD"/>
    <w:rsid w:val="00FA2B91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CC6"/>
    <w:pPr>
      <w:pBdr>
        <w:top w:val="single" w:sz="12" w:space="1" w:color="9CB084"/>
      </w:pBdr>
      <w:spacing w:line="240" w:lineRule="auto"/>
      <w:jc w:val="right"/>
    </w:pPr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63CC6"/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PlaceholderText1">
    <w:name w:val="Placeholder Text1"/>
    <w:basedOn w:val="DefaultParagraphFont"/>
    <w:uiPriority w:val="99"/>
    <w:semiHidden/>
    <w:rsid w:val="00E965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9A7"/>
  </w:style>
  <w:style w:type="paragraph" w:styleId="Footer">
    <w:name w:val="footer"/>
    <w:basedOn w:val="Normal"/>
    <w:link w:val="FooterChar"/>
    <w:uiPriority w:val="99"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9A7"/>
  </w:style>
  <w:style w:type="character" w:styleId="CommentReference">
    <w:name w:val="annotation reference"/>
    <w:basedOn w:val="DefaultParagraphFont"/>
    <w:uiPriority w:val="99"/>
    <w:semiHidden/>
    <w:unhideWhenUsed/>
    <w:rsid w:val="00394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4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4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4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4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Kelley.Elliott</dc:creator>
  <cp:lastModifiedBy> </cp:lastModifiedBy>
  <cp:revision>25</cp:revision>
  <cp:lastPrinted>2011-06-16T20:37:00Z</cp:lastPrinted>
  <dcterms:created xsi:type="dcterms:W3CDTF">2011-07-23T21:21:00Z</dcterms:created>
  <dcterms:modified xsi:type="dcterms:W3CDTF">2011-07-27T01:03:00Z</dcterms:modified>
</cp:coreProperties>
</file>