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D4405" w14:textId="77777777"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14:paraId="0FBD7B05" w14:textId="77777777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3B74BD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9E5FACF" w14:textId="77777777" w:rsidR="00833E3F" w:rsidRPr="002A49DF" w:rsidRDefault="00C3727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Rosebud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6D3A067" w14:textId="15E6B81A" w:rsidR="00833E3F" w:rsidRPr="002A49DF" w:rsidRDefault="0074329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F3178F0" wp14:editId="37F97192">
                  <wp:extent cx="2486660" cy="1922780"/>
                  <wp:effectExtent l="0" t="0" r="8890" b="1270"/>
                  <wp:docPr id="4" name="Picture 4" descr="R:\OKEANOS EXPLORER\GALAPAGOS\Maps\FirstOverViewMa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:\OKEANOS EXPLORER\GALAPAGOS\Maps\FirstOverViewMap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A5" w:rsidRPr="002A49DF" w14:paraId="4B7DEDD9" w14:textId="77777777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6730544" w14:textId="77777777" w:rsidR="002B64A5" w:rsidRDefault="002B64A5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Lead/</w:t>
            </w:r>
          </w:p>
          <w:p w14:paraId="73251BFF" w14:textId="659DE3DB" w:rsidR="002B64A5" w:rsidRPr="002A49DF" w:rsidRDefault="002B64A5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E1875DF" w14:textId="77777777" w:rsidR="002B64A5" w:rsidRDefault="002B64A5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Dave </w:t>
            </w:r>
            <w:proofErr w:type="spellStart"/>
            <w:r>
              <w:rPr>
                <w:rFonts w:ascii="Calibri" w:hAnsi="Calibri"/>
              </w:rPr>
              <w:t>Lovalvo</w:t>
            </w:r>
            <w:proofErr w:type="spellEnd"/>
            <w:r>
              <w:rPr>
                <w:rFonts w:ascii="Calibri" w:hAnsi="Calibri"/>
              </w:rPr>
              <w:t>/</w:t>
            </w:r>
          </w:p>
          <w:p w14:paraId="71AFF3C7" w14:textId="0B6EE3D3" w:rsidR="002B64A5" w:rsidRPr="002A49DF" w:rsidRDefault="002B64A5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Jeremy Potter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6281A19" w14:textId="77777777" w:rsidR="002B64A5" w:rsidRPr="002A49DF" w:rsidRDefault="002B64A5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6059C233" w14:textId="77777777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91A839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374A30F" w14:textId="77777777" w:rsidR="00E82A0E" w:rsidRDefault="00E82A0E" w:rsidP="00E82A0E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Rosebud hydrothermal vent site, </w:t>
            </w:r>
          </w:p>
          <w:p w14:paraId="4936DE98" w14:textId="00A19567" w:rsidR="00833E3F" w:rsidRPr="002A49DF" w:rsidRDefault="00804DB9" w:rsidP="00E82A0E">
            <w:pPr>
              <w:spacing w:after="0" w:line="240" w:lineRule="auto"/>
              <w:jc w:val="center"/>
              <w:rPr>
                <w:rFonts w:ascii="Calibri" w:hAnsi="Calibri"/>
              </w:rPr>
            </w:pPr>
            <w:bookmarkStart w:id="0" w:name="_GoBack"/>
            <w:bookmarkEnd w:id="0"/>
            <w:r>
              <w:rPr>
                <w:rFonts w:ascii="Calibri" w:hAnsi="Calibri"/>
                <w:highlight w:val="yellow"/>
              </w:rPr>
              <w:t>X km NX of x Island</w:t>
            </w:r>
            <w:r>
              <w:rPr>
                <w:rFonts w:ascii="Calibri" w:hAnsi="Calibri"/>
              </w:rPr>
              <w:t xml:space="preserve">, </w:t>
            </w:r>
            <w:r w:rsidR="00CA6EF2">
              <w:rPr>
                <w:rFonts w:ascii="Calibri" w:hAnsi="Calibri"/>
              </w:rPr>
              <w:t>Galapagos Islands</w:t>
            </w:r>
            <w:r w:rsidR="002E341C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906438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2B6E4B58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E7BF9C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52A9D5D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EE3D0A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4C9592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14:paraId="11084489" w14:textId="77777777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14D337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9BBC3BB" w14:textId="77777777"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EX1103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350A790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83915DC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DIVE0</w:t>
            </w:r>
            <w:r w:rsidR="00F735B2">
              <w:rPr>
                <w:rFonts w:ascii="Calibri" w:hAnsi="Calibri"/>
              </w:rPr>
              <w:t>7</w:t>
            </w:r>
          </w:p>
        </w:tc>
      </w:tr>
      <w:tr w:rsidR="00833E3F" w:rsidRPr="002A49DF" w14:paraId="769F6239" w14:textId="77777777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539E44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8F8687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CCB844E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14:paraId="7E5B09B0" w14:textId="77777777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B882642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1308E1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proofErr w:type="spellStart"/>
            <w:r w:rsidRPr="002A49DF">
              <w:rPr>
                <w:rFonts w:ascii="Calibri" w:hAnsi="Calibri"/>
              </w:rPr>
              <w:t>Platfom</w:t>
            </w:r>
            <w:proofErr w:type="spellEnd"/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EC6DEB9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Seirios</w:t>
            </w:r>
            <w:proofErr w:type="spellEnd"/>
          </w:p>
        </w:tc>
      </w:tr>
      <w:tr w:rsidR="00833E3F" w:rsidRPr="002A49DF" w14:paraId="7205C864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58FA4C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1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2B0C88B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2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30A786E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3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3BAD839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14:paraId="0D55EB11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2E59252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4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C2B4682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5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33CA039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6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7DB90FD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14:paraId="0828336F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427A4A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7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FE433FE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8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0AB8040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9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E63DD28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14:paraId="58DE7A47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949CC0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10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F24931C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1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92C9B52" w14:textId="77777777" w:rsidR="00833E3F" w:rsidRPr="002A49DF" w:rsidRDefault="00A94C1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1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F4F8642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14:paraId="7C8C15D0" w14:textId="77777777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A05C9A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B1555DE" w14:textId="77777777" w:rsidR="00833E3F" w:rsidRPr="002A49DF" w:rsidRDefault="00833E3F" w:rsidP="00833E3F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None</w:t>
            </w:r>
          </w:p>
        </w:tc>
      </w:tr>
      <w:tr w:rsidR="004C4B5C" w:rsidRPr="002A49DF" w14:paraId="554C51C9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52DC99F" w14:textId="77777777"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14:paraId="689C9261" w14:textId="77777777"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9A8873A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>
              <w:rPr>
                <w:rStyle w:val="PlaceholderText1"/>
                <w:rFonts w:ascii="Calibri" w:hAnsi="Calibri"/>
              </w:rPr>
              <w:tab/>
              <w:t>DIVE07</w:t>
            </w:r>
            <w:r w:rsidRPr="00D664E7">
              <w:rPr>
                <w:rStyle w:val="PlaceholderText1"/>
                <w:rFonts w:ascii="Calibri" w:hAnsi="Calibri"/>
              </w:rPr>
              <w:t>_20110720</w:t>
            </w:r>
          </w:p>
          <w:p w14:paraId="31589CCE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14:paraId="2F84516B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>In Water at:</w:t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2011-07-20T14:26:06.171000</w:t>
            </w:r>
          </w:p>
          <w:p w14:paraId="023453C3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00°, 48.427' N ; 086°, 13.749' W</w:t>
            </w:r>
          </w:p>
          <w:p w14:paraId="2C7E03CF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7964D6DE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>Out Water at:</w:t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2011-07-20T22:40:53.324000</w:t>
            </w:r>
          </w:p>
          <w:p w14:paraId="2C93FC1C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00°, 48.315' N ; 086°, 13.563' W</w:t>
            </w:r>
          </w:p>
          <w:p w14:paraId="443B8295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3A0D61C0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>Off Bottom at:</w:t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2011-07-20T20:51:08.594000</w:t>
            </w:r>
          </w:p>
          <w:p w14:paraId="2E6BD180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00°, 48.376' N ; 086°, 13.641' W</w:t>
            </w:r>
          </w:p>
          <w:p w14:paraId="7950F1AA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3154029E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>On Bottom at:</w:t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2011-07-20T16:25:51.436000</w:t>
            </w:r>
          </w:p>
          <w:p w14:paraId="7EF5249D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00°, 48.312' N ; 086°, 13.644' W</w:t>
            </w:r>
          </w:p>
          <w:p w14:paraId="1D8A843D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65FFCC88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>Dive duration:</w:t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8:14:47</w:t>
            </w:r>
          </w:p>
          <w:p w14:paraId="21567C56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0DECBD8C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>Bottom Time:</w:t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4:25:17</w:t>
            </w:r>
          </w:p>
          <w:p w14:paraId="4E305037" w14:textId="77777777" w:rsidR="00D664E7" w:rsidRPr="00D664E7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2E823C34" w14:textId="77777777" w:rsidR="004C4B5C" w:rsidRPr="002A49DF" w:rsidRDefault="00D664E7" w:rsidP="00D664E7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664E7">
              <w:rPr>
                <w:rStyle w:val="PlaceholderText1"/>
                <w:rFonts w:ascii="Calibri" w:hAnsi="Calibri"/>
              </w:rPr>
              <w:t xml:space="preserve">Max. depth: </w:t>
            </w:r>
            <w:r w:rsidRPr="00D664E7">
              <w:rPr>
                <w:rStyle w:val="PlaceholderText1"/>
                <w:rFonts w:ascii="Calibri" w:hAnsi="Calibri"/>
              </w:rPr>
              <w:tab/>
            </w:r>
            <w:r w:rsidRPr="00D664E7">
              <w:rPr>
                <w:rStyle w:val="PlaceholderText1"/>
                <w:rFonts w:ascii="Calibri" w:hAnsi="Calibri"/>
              </w:rPr>
              <w:tab/>
              <w:t xml:space="preserve"> 2449.7 m</w:t>
            </w:r>
          </w:p>
        </w:tc>
      </w:tr>
      <w:tr w:rsidR="00833E3F" w:rsidRPr="002A49DF" w14:paraId="14C12383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BEA5D0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8FF49DB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14:paraId="28352881" w14:textId="77777777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07C20F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14:paraId="4509B5C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5F5B6E9" w14:textId="77777777" w:rsidR="00F96FD5" w:rsidRPr="00CC1870" w:rsidRDefault="00F96FD5" w:rsidP="002B64A5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 xml:space="preserve">Timothy M. Shank/ </w:t>
            </w:r>
            <w:proofErr w:type="spellStart"/>
            <w:r w:rsidRPr="00CC1870">
              <w:rPr>
                <w:rStyle w:val="pagecontents"/>
                <w:bCs/>
              </w:rPr>
              <w:t>Okeanos</w:t>
            </w:r>
            <w:proofErr w:type="spellEnd"/>
            <w:r w:rsidRPr="00CC1870">
              <w:rPr>
                <w:rStyle w:val="pagecontents"/>
                <w:bCs/>
              </w:rPr>
              <w:t xml:space="preserve"> Explorer Lead Scientist/WHOI/tshank@whoi.edu</w:t>
            </w:r>
          </w:p>
          <w:p w14:paraId="2E76DB11" w14:textId="77777777" w:rsidR="00F96FD5" w:rsidRPr="00CC1870" w:rsidRDefault="00F96FD5" w:rsidP="002B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Edward T. Baker/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Washington/Edward.baker@noaa.gov</w:t>
            </w:r>
          </w:p>
          <w:p w14:paraId="20BEED86" w14:textId="77777777" w:rsidR="00F96FD5" w:rsidRPr="00CC1870" w:rsidRDefault="00F96FD5" w:rsidP="002B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 xml:space="preserve">Robert W. </w:t>
            </w:r>
            <w:proofErr w:type="spellStart"/>
            <w:r w:rsidRPr="00CC1870">
              <w:rPr>
                <w:rStyle w:val="pagecontents"/>
                <w:bCs/>
              </w:rPr>
              <w:t>Embley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Oregon/Robert.w.embley@noaa.gov</w:t>
            </w:r>
          </w:p>
          <w:p w14:paraId="57AAF90E" w14:textId="77777777" w:rsidR="00F96FD5" w:rsidRPr="00CC1870" w:rsidRDefault="00F96FD5" w:rsidP="002B64A5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Stephen Hammond/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Oregon/Stephen.r.hammond@noaa.gov</w:t>
            </w:r>
          </w:p>
          <w:p w14:paraId="552183F2" w14:textId="77777777" w:rsidR="00F96FD5" w:rsidRPr="00CC1870" w:rsidRDefault="00F96FD5" w:rsidP="002B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James F. Holden/ UMASS Amherst</w:t>
            </w:r>
            <w:r>
              <w:rPr>
                <w:rStyle w:val="pagecontents"/>
                <w:bCs/>
              </w:rPr>
              <w:t>/jholden@microbio.umass.edu</w:t>
            </w:r>
          </w:p>
          <w:p w14:paraId="01CFD068" w14:textId="77777777" w:rsidR="00F96FD5" w:rsidRPr="00CC1870" w:rsidRDefault="00F96FD5" w:rsidP="002B64A5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Scott White/University of South Carolina</w:t>
            </w:r>
            <w:r>
              <w:rPr>
                <w:rStyle w:val="pagecontents"/>
                <w:bCs/>
              </w:rPr>
              <w:t>/swhite@geol.sc.edu</w:t>
            </w:r>
          </w:p>
          <w:p w14:paraId="1C7AD211" w14:textId="77777777" w:rsidR="00F96FD5" w:rsidRPr="00CC1870" w:rsidRDefault="00F96FD5" w:rsidP="002B64A5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Sharon L. Walker/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Washington/sharon.l.walker@noaa.gov</w:t>
            </w:r>
          </w:p>
          <w:p w14:paraId="2ED99711" w14:textId="77777777" w:rsidR="00F96FD5" w:rsidRPr="00CC1870" w:rsidRDefault="00F96FD5" w:rsidP="002B64A5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Santiago Herrera/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WHOI/sherrera@whoi.edu</w:t>
            </w:r>
          </w:p>
          <w:p w14:paraId="6C853D31" w14:textId="77777777" w:rsidR="00F96FD5" w:rsidRPr="00CC1870" w:rsidRDefault="00F96FD5" w:rsidP="002B64A5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T. Jennifer Lin/UMASS Amherst</w:t>
            </w:r>
            <w:r>
              <w:rPr>
                <w:rStyle w:val="pagecontents"/>
                <w:bCs/>
              </w:rPr>
              <w:t>/tjennlin@gmail.com</w:t>
            </w:r>
          </w:p>
          <w:p w14:paraId="4E896EB8" w14:textId="77777777" w:rsidR="00F96FD5" w:rsidRPr="00CC1870" w:rsidRDefault="00F96FD5" w:rsidP="002B64A5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proofErr w:type="spellStart"/>
            <w:r w:rsidRPr="00CC1870">
              <w:rPr>
                <w:rStyle w:val="pagecontents"/>
                <w:bCs/>
              </w:rPr>
              <w:t>Catriona</w:t>
            </w:r>
            <w:proofErr w:type="spellEnd"/>
            <w:r w:rsidRPr="00CC1870">
              <w:rPr>
                <w:rStyle w:val="pagecontents"/>
                <w:bCs/>
              </w:rPr>
              <w:t xml:space="preserve"> Munro/</w:t>
            </w:r>
            <w:r w:rsidRPr="00CC1870">
              <w:rPr>
                <w:lang w:eastAsia="ja-JP"/>
              </w:rPr>
              <w:t xml:space="preserve"> WHOI Exploration Command Center /</w:t>
            </w:r>
            <w:r w:rsidRPr="00CC1870">
              <w:rPr>
                <w:rStyle w:val="pagecontents"/>
                <w:bCs/>
              </w:rPr>
              <w:t>WHOI/</w:t>
            </w:r>
            <w:r>
              <w:rPr>
                <w:rStyle w:val="pagecontents"/>
                <w:bCs/>
              </w:rPr>
              <w:t>catmunro89 @gmail.com</w:t>
            </w:r>
          </w:p>
          <w:p w14:paraId="096974AB" w14:textId="77777777" w:rsidR="00F96FD5" w:rsidRPr="00CC1870" w:rsidRDefault="00F96FD5" w:rsidP="002B64A5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lastRenderedPageBreak/>
              <w:t xml:space="preserve">Taylor </w:t>
            </w:r>
            <w:proofErr w:type="spellStart"/>
            <w:r w:rsidRPr="00CC1870">
              <w:rPr>
                <w:rStyle w:val="pagecontents"/>
                <w:bCs/>
              </w:rPr>
              <w:t>Heyl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WHOI/theyl@whoi.edu</w:t>
            </w:r>
          </w:p>
          <w:p w14:paraId="2DAD8636" w14:textId="77777777" w:rsidR="00F96FD5" w:rsidRPr="00CC1870" w:rsidRDefault="00F96FD5" w:rsidP="002B64A5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Lucy C. Stewart/ UMASS Amherst</w:t>
            </w:r>
            <w:r>
              <w:rPr>
                <w:rStyle w:val="pagecontents"/>
                <w:bCs/>
              </w:rPr>
              <w:t>/lsteweart@cns.umass.edu</w:t>
            </w:r>
          </w:p>
          <w:p w14:paraId="75028108" w14:textId="77777777" w:rsidR="00F96FD5" w:rsidRPr="00CC1870" w:rsidRDefault="00F96FD5" w:rsidP="002B64A5">
            <w:pPr>
              <w:spacing w:after="0" w:line="240" w:lineRule="auto"/>
              <w:rPr>
                <w:rStyle w:val="pagecontents"/>
                <w:bCs/>
              </w:rPr>
            </w:pPr>
            <w:proofErr w:type="spellStart"/>
            <w:r w:rsidRPr="00CC1870">
              <w:rPr>
                <w:rStyle w:val="pagecontents"/>
                <w:bCs/>
              </w:rPr>
              <w:t>Mashkoor</w:t>
            </w:r>
            <w:proofErr w:type="spellEnd"/>
            <w:r w:rsidRPr="00CC1870">
              <w:rPr>
                <w:rStyle w:val="pagecontents"/>
                <w:bCs/>
              </w:rPr>
              <w:t xml:space="preserve"> Malik/</w:t>
            </w:r>
            <w:r w:rsidRPr="00CC1870">
              <w:rPr>
                <w:i/>
                <w:iCs/>
                <w:lang w:eastAsia="ja-JP"/>
              </w:rPr>
              <w:t xml:space="preserve"> </w:t>
            </w:r>
            <w:r w:rsidRPr="00CC1870">
              <w:rPr>
                <w:rStyle w:val="pagecontents"/>
                <w:bCs/>
              </w:rPr>
              <w:t>NOAA Office of Ocean Exploration &amp; Research</w:t>
            </w:r>
            <w:r>
              <w:rPr>
                <w:rStyle w:val="pagecontents"/>
                <w:bCs/>
              </w:rPr>
              <w:t>/mashkoor.malik@noaa.gov</w:t>
            </w:r>
          </w:p>
          <w:p w14:paraId="7C1D11AE" w14:textId="77777777" w:rsidR="00F96FD5" w:rsidRPr="004C75BD" w:rsidRDefault="00F96FD5" w:rsidP="002B64A5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4C75BD">
              <w:rPr>
                <w:rStyle w:val="pagecontents"/>
                <w:bCs/>
              </w:rPr>
              <w:t xml:space="preserve">Meme </w:t>
            </w:r>
            <w:proofErr w:type="spellStart"/>
            <w:r w:rsidRPr="004C75BD">
              <w:rPr>
                <w:rStyle w:val="pagecontents"/>
                <w:bCs/>
              </w:rPr>
              <w:t>Lobecker</w:t>
            </w:r>
            <w:proofErr w:type="spellEnd"/>
            <w:r w:rsidRPr="004C75BD">
              <w:rPr>
                <w:rStyle w:val="pagecontents"/>
                <w:bCs/>
              </w:rPr>
              <w:t>/ NOAA Office of Ocean Exploration &amp; Research/</w:t>
            </w:r>
            <w:r w:rsidRPr="004C75BD">
              <w:rPr>
                <w:color w:val="2A2A2A"/>
                <w:lang w:eastAsia="ja-JP"/>
              </w:rPr>
              <w:t xml:space="preserve"> Elizabeth.Lobecker@noaa.gov</w:t>
            </w:r>
          </w:p>
          <w:p w14:paraId="023C3122" w14:textId="77777777" w:rsidR="00F96FD5" w:rsidRPr="00CC1870" w:rsidRDefault="00F96FD5" w:rsidP="00F96FD5"/>
          <w:p w14:paraId="208EFAB8" w14:textId="77777777"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10E1299F" w14:textId="77777777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1A5FB787" w14:textId="77777777" w:rsidR="00833E3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  <w:p w14:paraId="46307100" w14:textId="56EA733F" w:rsidR="000D561A" w:rsidRDefault="00D94F26" w:rsidP="002E341C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 xml:space="preserve">To locate </w:t>
            </w:r>
            <w:r w:rsidR="000D561A" w:rsidRPr="000D561A">
              <w:rPr>
                <w:rFonts w:ascii="Calibri" w:hAnsi="Calibri"/>
                <w:bCs/>
                <w:sz w:val="22"/>
                <w:szCs w:val="22"/>
              </w:rPr>
              <w:t>an area that hosts the Rosebud h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ydrothermal vent site at 2450m for </w:t>
            </w:r>
            <w:r w:rsidR="000D561A" w:rsidRPr="000D561A">
              <w:rPr>
                <w:rFonts w:ascii="Calibri" w:hAnsi="Calibri"/>
                <w:bCs/>
                <w:sz w:val="22"/>
                <w:szCs w:val="22"/>
              </w:rPr>
              <w:t xml:space="preserve">further exploration of the Rift in this region, </w:t>
            </w:r>
            <w:proofErr w:type="gramStart"/>
            <w:r w:rsidR="000D561A" w:rsidRPr="000D561A">
              <w:rPr>
                <w:rFonts w:ascii="Calibri" w:hAnsi="Calibri"/>
                <w:bCs/>
                <w:sz w:val="22"/>
                <w:szCs w:val="22"/>
              </w:rPr>
              <w:t>which will likely be along east -west trending fissures just north of the field.</w:t>
            </w:r>
            <w:proofErr w:type="gramEnd"/>
            <w:r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0D561A" w:rsidRPr="000D561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Cs/>
                <w:sz w:val="22"/>
                <w:szCs w:val="22"/>
              </w:rPr>
              <w:t>Rosebud</w:t>
            </w:r>
            <w:r w:rsidR="000D561A" w:rsidRPr="000D561A">
              <w:rPr>
                <w:rFonts w:ascii="Calibri" w:hAnsi="Calibri"/>
                <w:bCs/>
                <w:sz w:val="22"/>
                <w:szCs w:val="22"/>
              </w:rPr>
              <w:t xml:space="preserve"> has not been visited since 2005, when </w:t>
            </w:r>
            <w:proofErr w:type="spellStart"/>
            <w:r w:rsidR="000D561A" w:rsidRPr="000D561A">
              <w:rPr>
                <w:rFonts w:ascii="Calibri" w:hAnsi="Calibri"/>
                <w:bCs/>
                <w:sz w:val="22"/>
                <w:szCs w:val="22"/>
              </w:rPr>
              <w:t>Riftia</w:t>
            </w:r>
            <w:proofErr w:type="spellEnd"/>
            <w:r w:rsidR="000D561A" w:rsidRPr="000D561A">
              <w:rPr>
                <w:rFonts w:ascii="Calibri" w:hAnsi="Calibri"/>
                <w:bCs/>
                <w:sz w:val="22"/>
                <w:szCs w:val="22"/>
              </w:rPr>
              <w:t xml:space="preserve"> tubeworms and </w:t>
            </w:r>
            <w:proofErr w:type="spellStart"/>
            <w:r w:rsidR="000D561A" w:rsidRPr="000D561A">
              <w:rPr>
                <w:rFonts w:ascii="Calibri" w:hAnsi="Calibri"/>
                <w:bCs/>
                <w:sz w:val="22"/>
                <w:szCs w:val="22"/>
              </w:rPr>
              <w:t>bathymodiolid</w:t>
            </w:r>
            <w:proofErr w:type="spellEnd"/>
            <w:r w:rsidR="000D561A" w:rsidRPr="000D561A">
              <w:rPr>
                <w:rFonts w:ascii="Calibri" w:hAnsi="Calibri"/>
                <w:bCs/>
                <w:sz w:val="22"/>
                <w:szCs w:val="22"/>
              </w:rPr>
              <w:t xml:space="preserve"> mussels dominated vent openings.  The field was 60m x 40m with white seafloor markers, "A" and "B" on the eastern side, "F" and "L" centrally located, and "C" on the western side.  </w:t>
            </w:r>
          </w:p>
          <w:p w14:paraId="4B6BDF59" w14:textId="77777777" w:rsidR="000D561A" w:rsidRDefault="000D561A" w:rsidP="002E341C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</w:p>
          <w:p w14:paraId="046424B7" w14:textId="77777777" w:rsidR="000D561A" w:rsidRPr="000D561A" w:rsidRDefault="000D561A" w:rsidP="002E341C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833E3F" w:rsidRPr="002A49DF" w14:paraId="74D82453" w14:textId="7777777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29066186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 w14:paraId="628333F2" w14:textId="77777777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22F66B68" w14:textId="33ED8B1D" w:rsidR="00D220A1" w:rsidRPr="003E02FA" w:rsidRDefault="00AD68BA" w:rsidP="00D01ADC">
            <w:pPr>
              <w:spacing w:after="0" w:line="240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D220A1">
              <w:rPr>
                <w:rFonts w:asciiTheme="minorHAnsi" w:hAnsiTheme="minorHAnsi"/>
                <w:bCs/>
                <w:sz w:val="22"/>
                <w:szCs w:val="22"/>
              </w:rPr>
              <w:t xml:space="preserve">On this descent, we saw an abundance of squid- down to at least 500m as well as what appear to be </w:t>
            </w:r>
            <w:proofErr w:type="spellStart"/>
            <w:r w:rsidRPr="00D220A1">
              <w:rPr>
                <w:rFonts w:asciiTheme="minorHAnsi" w:hAnsiTheme="minorHAnsi"/>
                <w:bCs/>
                <w:sz w:val="22"/>
                <w:szCs w:val="22"/>
              </w:rPr>
              <w:t>larvaceans</w:t>
            </w:r>
            <w:proofErr w:type="spellEnd"/>
            <w:r w:rsidRPr="00D220A1">
              <w:rPr>
                <w:rFonts w:asciiTheme="minorHAnsi" w:hAnsiTheme="minorHAnsi"/>
                <w:bCs/>
                <w:sz w:val="22"/>
                <w:szCs w:val="22"/>
              </w:rPr>
              <w:t>/ctenophores.</w:t>
            </w:r>
            <w:r w:rsidR="003E02FA" w:rsidRPr="00D220A1">
              <w:rPr>
                <w:rFonts w:asciiTheme="minorHAnsi" w:hAnsiTheme="minorHAnsi"/>
                <w:bCs/>
                <w:sz w:val="22"/>
                <w:szCs w:val="22"/>
              </w:rPr>
              <w:t xml:space="preserve">  Once on the seafloor, we observed</w:t>
            </w:r>
            <w:r w:rsidR="00865902" w:rsidRPr="00D220A1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3E02FA" w:rsidRPr="00D220A1">
              <w:rPr>
                <w:rFonts w:asciiTheme="minorHAnsi" w:hAnsiTheme="minorHAnsi"/>
                <w:bCs/>
                <w:sz w:val="22"/>
                <w:szCs w:val="22"/>
              </w:rPr>
              <w:t>c</w:t>
            </w:r>
            <w:r w:rsidR="003F5239" w:rsidRPr="00D220A1">
              <w:rPr>
                <w:rFonts w:asciiTheme="minorHAnsi" w:hAnsiTheme="minorHAnsi"/>
                <w:bCs/>
                <w:sz w:val="22"/>
                <w:szCs w:val="22"/>
              </w:rPr>
              <w:t>ollapsed margin</w:t>
            </w:r>
            <w:r w:rsidR="003E02FA" w:rsidRPr="00D220A1">
              <w:rPr>
                <w:rFonts w:asciiTheme="minorHAnsi" w:hAnsiTheme="minorHAnsi"/>
                <w:bCs/>
                <w:sz w:val="22"/>
                <w:szCs w:val="22"/>
              </w:rPr>
              <w:t>s</w:t>
            </w:r>
            <w:r w:rsidR="003F5239" w:rsidRPr="00D220A1">
              <w:rPr>
                <w:rFonts w:asciiTheme="minorHAnsi" w:hAnsiTheme="minorHAnsi"/>
                <w:bCs/>
                <w:sz w:val="22"/>
                <w:szCs w:val="22"/>
              </w:rPr>
              <w:t xml:space="preserve"> and </w:t>
            </w:r>
            <w:r w:rsidR="003E02FA" w:rsidRPr="00D220A1">
              <w:rPr>
                <w:rFonts w:asciiTheme="minorHAnsi" w:hAnsiTheme="minorHAnsi"/>
                <w:bCs/>
                <w:sz w:val="22"/>
                <w:szCs w:val="22"/>
              </w:rPr>
              <w:t>traversed</w:t>
            </w:r>
            <w:r w:rsidR="003F5239" w:rsidRPr="00D220A1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3E02FA" w:rsidRPr="00D220A1">
              <w:rPr>
                <w:rFonts w:asciiTheme="minorHAnsi" w:hAnsiTheme="minorHAnsi"/>
                <w:bCs/>
                <w:sz w:val="22"/>
                <w:szCs w:val="22"/>
              </w:rPr>
              <w:t>over</w:t>
            </w:r>
            <w:r w:rsidR="003F5239" w:rsidRPr="00D220A1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3E02FA" w:rsidRPr="00D220A1">
              <w:rPr>
                <w:rFonts w:asciiTheme="minorHAnsi" w:hAnsiTheme="minorHAnsi"/>
                <w:bCs/>
                <w:sz w:val="22"/>
                <w:szCs w:val="22"/>
              </w:rPr>
              <w:t xml:space="preserve">a North-south running </w:t>
            </w:r>
            <w:proofErr w:type="spellStart"/>
            <w:r w:rsidR="00D220A1">
              <w:rPr>
                <w:rFonts w:asciiTheme="minorHAnsi" w:hAnsiTheme="minorHAnsi"/>
                <w:bCs/>
                <w:sz w:val="22"/>
                <w:szCs w:val="22"/>
              </w:rPr>
              <w:t>unsedimented</w:t>
            </w:r>
            <w:proofErr w:type="spellEnd"/>
            <w:r w:rsidR="00D220A1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D220A1">
              <w:rPr>
                <w:rFonts w:asciiTheme="minorHAnsi" w:hAnsiTheme="minorHAnsi"/>
                <w:bCs/>
                <w:sz w:val="22"/>
                <w:szCs w:val="22"/>
              </w:rPr>
              <w:t>lobate</w:t>
            </w:r>
            <w:proofErr w:type="spellEnd"/>
            <w:r w:rsidR="00D220A1">
              <w:rPr>
                <w:rFonts w:asciiTheme="minorHAnsi" w:hAnsiTheme="minorHAnsi"/>
                <w:bCs/>
                <w:sz w:val="22"/>
                <w:szCs w:val="22"/>
              </w:rPr>
              <w:t xml:space="preserve"> lava flow.   </w:t>
            </w:r>
            <w:r w:rsidR="003E02FA" w:rsidRPr="00D220A1">
              <w:rPr>
                <w:rFonts w:asciiTheme="minorHAnsi" w:hAnsiTheme="minorHAnsi"/>
                <w:bCs/>
                <w:sz w:val="22"/>
                <w:szCs w:val="22"/>
              </w:rPr>
              <w:t xml:space="preserve">Little Hercules continued to follow along collapsed features, over pillow lavas with multiple dandelion </w:t>
            </w:r>
            <w:proofErr w:type="spellStart"/>
            <w:r w:rsidR="003E02FA" w:rsidRPr="00D220A1">
              <w:rPr>
                <w:rFonts w:asciiTheme="minorHAnsi" w:hAnsiTheme="minorHAnsi"/>
                <w:bCs/>
                <w:sz w:val="22"/>
                <w:szCs w:val="22"/>
              </w:rPr>
              <w:t>siphonophores</w:t>
            </w:r>
            <w:proofErr w:type="spellEnd"/>
            <w:r w:rsidR="003D2164" w:rsidRPr="00D220A1">
              <w:rPr>
                <w:rFonts w:asciiTheme="minorHAnsi" w:hAnsiTheme="minorHAnsi"/>
                <w:bCs/>
                <w:sz w:val="22"/>
                <w:szCs w:val="22"/>
              </w:rPr>
              <w:t xml:space="preserve"> but no </w:t>
            </w:r>
            <w:r w:rsidR="00D01ADC">
              <w:rPr>
                <w:rFonts w:asciiTheme="minorHAnsi" w:hAnsiTheme="minorHAnsi"/>
                <w:bCs/>
                <w:sz w:val="22"/>
                <w:szCs w:val="22"/>
              </w:rPr>
              <w:t xml:space="preserve">sites of active hydrothermal venting </w:t>
            </w:r>
            <w:r w:rsidR="003D2164" w:rsidRPr="00D220A1">
              <w:rPr>
                <w:rFonts w:asciiTheme="minorHAnsi" w:hAnsiTheme="minorHAnsi"/>
                <w:bCs/>
                <w:sz w:val="22"/>
                <w:szCs w:val="22"/>
              </w:rPr>
              <w:t xml:space="preserve">were found during this dive.  </w:t>
            </w:r>
            <w:r w:rsidR="00D220A1" w:rsidRPr="00D220A1">
              <w:rPr>
                <w:rStyle w:val="pagecontents"/>
                <w:rFonts w:asciiTheme="minorHAnsi" w:hAnsiTheme="minorHAnsi"/>
                <w:sz w:val="22"/>
              </w:rPr>
              <w:t xml:space="preserve">The lack of biota and presence of </w:t>
            </w:r>
            <w:r w:rsidR="00D220A1">
              <w:rPr>
                <w:rStyle w:val="pagecontents"/>
                <w:rFonts w:asciiTheme="minorHAnsi" w:hAnsiTheme="minorHAnsi"/>
                <w:sz w:val="22"/>
              </w:rPr>
              <w:t>vitreous sheet flows</w:t>
            </w:r>
            <w:r w:rsidR="00D220A1" w:rsidRPr="00D220A1">
              <w:rPr>
                <w:rStyle w:val="pagecontents"/>
                <w:rFonts w:asciiTheme="minorHAnsi" w:hAnsiTheme="minorHAnsi"/>
                <w:sz w:val="22"/>
              </w:rPr>
              <w:t xml:space="preserve"> suggests that this site may have experienced an eruption subsequent to the last previous dive at the site in 2005.</w:t>
            </w:r>
          </w:p>
        </w:tc>
      </w:tr>
      <w:tr w:rsidR="00833E3F" w:rsidRPr="002A49DF" w14:paraId="03177486" w14:textId="7777777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E6CA979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09AE69A4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 w14:paraId="5E46C5CA" w14:textId="77777777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35DDF825" w14:textId="16EAD473" w:rsidR="00833E3F" w:rsidRPr="002A49DF" w:rsidRDefault="002B64A5" w:rsidP="002B64A5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lastRenderedPageBreak/>
              <w:drawing>
                <wp:inline distT="0" distB="0" distL="0" distR="0" wp14:anchorId="40CD74C3" wp14:editId="07351930">
                  <wp:extent cx="3358515" cy="4341495"/>
                  <wp:effectExtent l="0" t="0" r="0" b="1905"/>
                  <wp:docPr id="1" name="Picture 1" descr="R:\OKEANOS EXPLORER\GALAPAGOS\Maps\Dive7_Ove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OKEANOS EXPLORER\GALAPAGOS\Maps\Dive7_Ove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1F857784" w14:textId="49E4FFD7" w:rsidR="00833E3F" w:rsidRPr="002A49DF" w:rsidRDefault="002B64A5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 wp14:anchorId="7137C08E" wp14:editId="02E3058B">
                  <wp:extent cx="3358515" cy="4341495"/>
                  <wp:effectExtent l="0" t="0" r="0" b="1905"/>
                  <wp:docPr id="3" name="Picture 3" descr="R:\OKEANOS EXPLORER\GALAPAGOS\Maps\Dive7_Zoo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OKEANOS EXPLORER\GALAPAGOS\Maps\Dive7_Zoo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14:paraId="14DAF552" w14:textId="77777777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5C1EB11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207DCAD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 w14:paraId="797334A8" w14:textId="777777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14:paraId="2F01F726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 w14:paraId="231813E7" w14:textId="77777777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3B818A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8968FD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0B018808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6DC049A0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04D56E9F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 w14:paraId="7BB15500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4CC4C3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3C947B06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14:paraId="274072FE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14:paraId="6E883DA2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14:paraId="5D16E998" w14:textId="77777777"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04438"/>
    <w:rsid w:val="00010ED0"/>
    <w:rsid w:val="00085EF8"/>
    <w:rsid w:val="000D561A"/>
    <w:rsid w:val="000F6824"/>
    <w:rsid w:val="00100CBB"/>
    <w:rsid w:val="0020327F"/>
    <w:rsid w:val="002071F2"/>
    <w:rsid w:val="002B64A5"/>
    <w:rsid w:val="002C52C4"/>
    <w:rsid w:val="002E341C"/>
    <w:rsid w:val="003D2164"/>
    <w:rsid w:val="003E02FA"/>
    <w:rsid w:val="003F5239"/>
    <w:rsid w:val="00416BC1"/>
    <w:rsid w:val="0042669C"/>
    <w:rsid w:val="004C4B5C"/>
    <w:rsid w:val="004F0F8F"/>
    <w:rsid w:val="005E1218"/>
    <w:rsid w:val="006130B3"/>
    <w:rsid w:val="006873CB"/>
    <w:rsid w:val="00696373"/>
    <w:rsid w:val="00712AB1"/>
    <w:rsid w:val="00743297"/>
    <w:rsid w:val="00760824"/>
    <w:rsid w:val="00785C66"/>
    <w:rsid w:val="00804DB9"/>
    <w:rsid w:val="00833E3F"/>
    <w:rsid w:val="00865902"/>
    <w:rsid w:val="00934980"/>
    <w:rsid w:val="009D0F00"/>
    <w:rsid w:val="009E53A3"/>
    <w:rsid w:val="00A238CD"/>
    <w:rsid w:val="00A94C19"/>
    <w:rsid w:val="00AD4421"/>
    <w:rsid w:val="00AD68BA"/>
    <w:rsid w:val="00AE3104"/>
    <w:rsid w:val="00AF67E8"/>
    <w:rsid w:val="00B32FC6"/>
    <w:rsid w:val="00B36501"/>
    <w:rsid w:val="00B87DC0"/>
    <w:rsid w:val="00BB1B7F"/>
    <w:rsid w:val="00C3727F"/>
    <w:rsid w:val="00CA6EF2"/>
    <w:rsid w:val="00CB2933"/>
    <w:rsid w:val="00D01ADC"/>
    <w:rsid w:val="00D220A1"/>
    <w:rsid w:val="00D664E7"/>
    <w:rsid w:val="00D94F26"/>
    <w:rsid w:val="00E42653"/>
    <w:rsid w:val="00E7549B"/>
    <w:rsid w:val="00E82A0E"/>
    <w:rsid w:val="00E97BAB"/>
    <w:rsid w:val="00F07289"/>
    <w:rsid w:val="00F30671"/>
    <w:rsid w:val="00F735B2"/>
    <w:rsid w:val="00F77C24"/>
    <w:rsid w:val="00F953EE"/>
    <w:rsid w:val="00F96FD5"/>
    <w:rsid w:val="00FA57FE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C89F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F96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F96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477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Kelley Elliott</cp:lastModifiedBy>
  <cp:revision>16</cp:revision>
  <dcterms:created xsi:type="dcterms:W3CDTF">2012-01-16T12:43:00Z</dcterms:created>
  <dcterms:modified xsi:type="dcterms:W3CDTF">2013-02-25T15:32:00Z</dcterms:modified>
</cp:coreProperties>
</file>