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DE" w:rsidRPr="00CE48DE" w:rsidRDefault="00CE48DE" w:rsidP="00CE48DE">
      <w:pPr>
        <w:rPr>
          <w:sz w:val="28"/>
          <w:szCs w:val="28"/>
        </w:rPr>
      </w:pPr>
      <w:proofErr w:type="spellStart"/>
      <w:r w:rsidRPr="00CE48DE">
        <w:rPr>
          <w:sz w:val="28"/>
          <w:szCs w:val="28"/>
        </w:rPr>
        <w:t>Lo’ihi</w:t>
      </w:r>
      <w:proofErr w:type="spellEnd"/>
      <w:r w:rsidRPr="00CE48DE">
        <w:rPr>
          <w:sz w:val="28"/>
          <w:szCs w:val="28"/>
        </w:rPr>
        <w:t xml:space="preserve"> seamount is an active volcano built on the seafloor south of Kilauea about 30 km from shore. The seamount rises to 969 m below sea level and generates frequent earthquake swarms, the most intense of which occurred in 1996. An eruption at </w:t>
      </w:r>
      <w:proofErr w:type="spellStart"/>
      <w:r w:rsidRPr="00CE48DE">
        <w:rPr>
          <w:sz w:val="28"/>
          <w:szCs w:val="28"/>
        </w:rPr>
        <w:t>Lo’ihi</w:t>
      </w:r>
      <w:proofErr w:type="spellEnd"/>
      <w:r w:rsidRPr="00CE48DE">
        <w:rPr>
          <w:sz w:val="28"/>
          <w:szCs w:val="28"/>
        </w:rPr>
        <w:t xml:space="preserve"> has yet to be observed. The summit of </w:t>
      </w:r>
      <w:proofErr w:type="spellStart"/>
      <w:r w:rsidRPr="00CE48DE">
        <w:rPr>
          <w:sz w:val="28"/>
          <w:szCs w:val="28"/>
        </w:rPr>
        <w:t>Lo’ihi</w:t>
      </w:r>
      <w:proofErr w:type="spellEnd"/>
      <w:r w:rsidRPr="00CE48DE">
        <w:rPr>
          <w:sz w:val="28"/>
          <w:szCs w:val="28"/>
        </w:rPr>
        <w:t xml:space="preserve"> is marked by a caldera-like depression 2.8 km wide and 3.7 km long. Three collapse pits or craters occupy the southern part of the caldera; the most recent pit formed during an intense earthquake swarm in July – August 1996.</w:t>
      </w:r>
    </w:p>
    <w:p w:rsidR="00E75650" w:rsidRDefault="00A706B0"/>
    <w:sectPr w:rsidR="00E75650" w:rsidSect="00463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8DE"/>
    <w:rsid w:val="00463D2F"/>
    <w:rsid w:val="00C85138"/>
    <w:rsid w:val="00CE48DE"/>
    <w:rsid w:val="00E2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2009-10-09T18:28:00Z</dcterms:created>
  <dcterms:modified xsi:type="dcterms:W3CDTF">2009-10-09T23:56:00Z</dcterms:modified>
</cp:coreProperties>
</file>